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88B9" w14:textId="77777777" w:rsidR="000C170A" w:rsidRPr="003E7510" w:rsidRDefault="000C170A">
      <w:pPr>
        <w:rPr>
          <w:rFonts w:ascii="Arial Narrow" w:hAnsi="Arial Narrow"/>
        </w:rPr>
      </w:pPr>
    </w:p>
    <w:p w14:paraId="554EED09" w14:textId="77777777" w:rsidR="00007B16" w:rsidRPr="003E7510" w:rsidRDefault="00007B16" w:rsidP="000C170A">
      <w:pPr>
        <w:jc w:val="center"/>
        <w:rPr>
          <w:rFonts w:ascii="Arial Narrow" w:hAnsi="Arial Narrow"/>
          <w:b/>
          <w:sz w:val="36"/>
          <w:szCs w:val="36"/>
        </w:rPr>
      </w:pPr>
    </w:p>
    <w:p w14:paraId="4FE84537" w14:textId="77777777" w:rsidR="00007B16" w:rsidRPr="003E7510" w:rsidRDefault="00007B16" w:rsidP="000C170A">
      <w:pPr>
        <w:jc w:val="center"/>
        <w:rPr>
          <w:rFonts w:ascii="Arial Narrow" w:hAnsi="Arial Narrow"/>
          <w:b/>
          <w:sz w:val="36"/>
          <w:szCs w:val="36"/>
        </w:rPr>
      </w:pPr>
    </w:p>
    <w:p w14:paraId="1CB42BBF" w14:textId="77777777" w:rsidR="00007B16" w:rsidRPr="003E7510" w:rsidRDefault="00007B16" w:rsidP="00007B16">
      <w:pPr>
        <w:rPr>
          <w:rFonts w:ascii="Arial Narrow" w:hAnsi="Arial Narrow"/>
        </w:rPr>
      </w:pPr>
    </w:p>
    <w:p w14:paraId="17E6D22C" w14:textId="77777777" w:rsidR="00B51B9D" w:rsidRDefault="003C3F5E" w:rsidP="003C3F5E">
      <w:pPr>
        <w:jc w:val="center"/>
        <w:rPr>
          <w:rFonts w:ascii="Arial Narrow" w:hAnsi="Arial Narrow"/>
          <w:b/>
          <w:sz w:val="44"/>
          <w:szCs w:val="36"/>
        </w:rPr>
      </w:pPr>
      <w:r w:rsidRPr="003E7510">
        <w:rPr>
          <w:rFonts w:ascii="Arial Narrow" w:hAnsi="Arial Narrow"/>
          <w:b/>
          <w:sz w:val="44"/>
          <w:szCs w:val="36"/>
        </w:rPr>
        <w:t xml:space="preserve">Program hospodárskeho rozvoja a sociálneho rozvoja </w:t>
      </w:r>
      <w:r w:rsidR="00D54C6E">
        <w:rPr>
          <w:rFonts w:ascii="Arial Narrow" w:hAnsi="Arial Narrow"/>
          <w:b/>
          <w:sz w:val="44"/>
          <w:szCs w:val="36"/>
        </w:rPr>
        <w:t>obce</w:t>
      </w:r>
      <w:r w:rsidR="00EF53C3">
        <w:rPr>
          <w:rFonts w:ascii="Arial Narrow" w:hAnsi="Arial Narrow"/>
          <w:b/>
          <w:sz w:val="44"/>
          <w:szCs w:val="36"/>
        </w:rPr>
        <w:t xml:space="preserve"> </w:t>
      </w:r>
      <w:r w:rsidR="00B51B9D">
        <w:rPr>
          <w:rFonts w:ascii="Arial Narrow" w:hAnsi="Arial Narrow"/>
          <w:b/>
          <w:sz w:val="44"/>
          <w:szCs w:val="36"/>
        </w:rPr>
        <w:t>Bzince pod Javorinou</w:t>
      </w:r>
      <w:r w:rsidRPr="003E7510">
        <w:rPr>
          <w:rFonts w:ascii="Arial Narrow" w:hAnsi="Arial Narrow"/>
          <w:b/>
          <w:sz w:val="44"/>
          <w:szCs w:val="36"/>
        </w:rPr>
        <w:t xml:space="preserve"> </w:t>
      </w:r>
    </w:p>
    <w:p w14:paraId="46FEECEB" w14:textId="686D5C79" w:rsidR="003C3F5E" w:rsidRPr="003E7510" w:rsidRDefault="003C3F5E" w:rsidP="003C3F5E">
      <w:pPr>
        <w:jc w:val="center"/>
        <w:rPr>
          <w:rFonts w:ascii="Arial Narrow" w:hAnsi="Arial Narrow"/>
          <w:b/>
          <w:sz w:val="44"/>
          <w:szCs w:val="36"/>
        </w:rPr>
      </w:pPr>
      <w:r w:rsidRPr="003E7510">
        <w:rPr>
          <w:rFonts w:ascii="Arial Narrow" w:hAnsi="Arial Narrow"/>
          <w:b/>
          <w:sz w:val="44"/>
          <w:szCs w:val="36"/>
        </w:rPr>
        <w:t xml:space="preserve">na </w:t>
      </w:r>
      <w:bookmarkStart w:id="0" w:name="_Hlk160621551"/>
      <w:r w:rsidR="0001336E">
        <w:rPr>
          <w:rFonts w:ascii="Arial Narrow" w:hAnsi="Arial Narrow"/>
          <w:b/>
          <w:sz w:val="44"/>
          <w:szCs w:val="36"/>
        </w:rPr>
        <w:t>roky</w:t>
      </w:r>
      <w:r w:rsidRPr="003E7510">
        <w:rPr>
          <w:rFonts w:ascii="Arial Narrow" w:hAnsi="Arial Narrow"/>
          <w:b/>
          <w:sz w:val="44"/>
          <w:szCs w:val="36"/>
        </w:rPr>
        <w:t xml:space="preserve"> </w:t>
      </w:r>
      <w:bookmarkEnd w:id="0"/>
      <w:r w:rsidRPr="003E7510">
        <w:rPr>
          <w:rFonts w:ascii="Arial Narrow" w:hAnsi="Arial Narrow"/>
          <w:b/>
          <w:sz w:val="44"/>
          <w:szCs w:val="36"/>
        </w:rPr>
        <w:t>202</w:t>
      </w:r>
      <w:r w:rsidR="00934222">
        <w:rPr>
          <w:rFonts w:ascii="Arial Narrow" w:hAnsi="Arial Narrow"/>
          <w:b/>
          <w:sz w:val="44"/>
          <w:szCs w:val="36"/>
        </w:rPr>
        <w:t>4</w:t>
      </w:r>
      <w:r w:rsidRPr="003E7510">
        <w:rPr>
          <w:rFonts w:ascii="Arial Narrow" w:hAnsi="Arial Narrow"/>
          <w:b/>
          <w:sz w:val="44"/>
          <w:szCs w:val="36"/>
        </w:rPr>
        <w:t xml:space="preserve"> - 2030</w:t>
      </w:r>
    </w:p>
    <w:p w14:paraId="3CD3C57E" w14:textId="77777777" w:rsidR="00007B16" w:rsidRPr="003E7510" w:rsidRDefault="003C3F5E" w:rsidP="003C3F5E">
      <w:pPr>
        <w:jc w:val="center"/>
        <w:rPr>
          <w:rFonts w:ascii="Arial Narrow" w:hAnsi="Arial Narrow"/>
          <w:b/>
          <w:sz w:val="36"/>
          <w:szCs w:val="36"/>
        </w:rPr>
      </w:pPr>
      <w:r w:rsidRPr="003E7510">
        <w:rPr>
          <w:rFonts w:ascii="Arial Narrow" w:hAnsi="Arial Narrow"/>
          <w:b/>
          <w:sz w:val="44"/>
          <w:szCs w:val="36"/>
        </w:rPr>
        <w:t>s výh</w:t>
      </w:r>
      <w:r w:rsidRPr="003E7510">
        <w:rPr>
          <w:rFonts w:ascii="Arial Narrow" w:hAnsi="Arial Narrow" w:cs="Times New Roman"/>
          <w:b/>
          <w:sz w:val="44"/>
          <w:szCs w:val="36"/>
        </w:rPr>
        <w:t>ľ</w:t>
      </w:r>
      <w:r w:rsidRPr="003E7510">
        <w:rPr>
          <w:rFonts w:ascii="Arial Narrow" w:hAnsi="Arial Narrow"/>
          <w:b/>
          <w:sz w:val="44"/>
          <w:szCs w:val="36"/>
        </w:rPr>
        <w:t>adom do roku 2040</w:t>
      </w:r>
    </w:p>
    <w:p w14:paraId="234C4F9D" w14:textId="77777777" w:rsidR="00007B16" w:rsidRPr="003E7510" w:rsidRDefault="00007B16" w:rsidP="000C170A">
      <w:pPr>
        <w:jc w:val="center"/>
        <w:rPr>
          <w:rFonts w:ascii="Arial Narrow" w:hAnsi="Arial Narrow"/>
          <w:b/>
          <w:sz w:val="36"/>
          <w:szCs w:val="36"/>
        </w:rPr>
      </w:pPr>
    </w:p>
    <w:p w14:paraId="4196EF89" w14:textId="77777777" w:rsidR="00007B16" w:rsidRPr="003E7510" w:rsidRDefault="00007B16" w:rsidP="000C170A">
      <w:pPr>
        <w:jc w:val="center"/>
        <w:rPr>
          <w:rFonts w:ascii="Arial Narrow" w:hAnsi="Arial Narrow"/>
          <w:b/>
          <w:sz w:val="36"/>
          <w:szCs w:val="36"/>
        </w:rPr>
      </w:pPr>
    </w:p>
    <w:p w14:paraId="567028C5" w14:textId="77777777" w:rsidR="000C170A" w:rsidRPr="003E7510" w:rsidRDefault="000C170A" w:rsidP="000C170A">
      <w:pPr>
        <w:jc w:val="center"/>
        <w:rPr>
          <w:rFonts w:ascii="Arial Narrow" w:hAnsi="Arial Narrow"/>
          <w:b/>
          <w:sz w:val="36"/>
          <w:szCs w:val="36"/>
        </w:rPr>
      </w:pPr>
      <w:r w:rsidRPr="003E7510">
        <w:rPr>
          <w:rFonts w:ascii="Arial Narrow" w:hAnsi="Arial Narrow"/>
          <w:b/>
          <w:sz w:val="36"/>
          <w:szCs w:val="36"/>
        </w:rPr>
        <w:t>Oznámenie o strategickom dokumente</w:t>
      </w:r>
    </w:p>
    <w:p w14:paraId="27D8EAC7" w14:textId="0D199C22" w:rsidR="000C170A" w:rsidRPr="003E7510" w:rsidRDefault="000C170A" w:rsidP="000C170A">
      <w:pPr>
        <w:jc w:val="center"/>
        <w:rPr>
          <w:rFonts w:ascii="Arial Narrow" w:hAnsi="Arial Narrow"/>
          <w:sz w:val="24"/>
          <w:szCs w:val="24"/>
        </w:rPr>
      </w:pPr>
      <w:r w:rsidRPr="003E7510">
        <w:rPr>
          <w:rFonts w:ascii="Arial Narrow" w:hAnsi="Arial Narrow"/>
          <w:sz w:val="24"/>
          <w:szCs w:val="24"/>
        </w:rPr>
        <w:t>Pod</w:t>
      </w:r>
      <w:r w:rsidRPr="003E7510">
        <w:rPr>
          <w:rFonts w:ascii="Arial Narrow" w:hAnsi="Arial Narrow" w:cs="Times New Roman"/>
          <w:sz w:val="24"/>
          <w:szCs w:val="24"/>
        </w:rPr>
        <w:t>ľ</w:t>
      </w:r>
      <w:r w:rsidRPr="003E7510">
        <w:rPr>
          <w:rFonts w:ascii="Arial Narrow" w:hAnsi="Arial Narrow"/>
          <w:sz w:val="24"/>
          <w:szCs w:val="24"/>
        </w:rPr>
        <w:t>a z</w:t>
      </w:r>
      <w:r w:rsidRPr="003E7510">
        <w:rPr>
          <w:rFonts w:ascii="Arial Narrow" w:hAnsi="Arial Narrow" w:cs="Bauhaus 93"/>
          <w:sz w:val="24"/>
          <w:szCs w:val="24"/>
        </w:rPr>
        <w:t>á</w:t>
      </w:r>
      <w:r w:rsidRPr="003E7510">
        <w:rPr>
          <w:rFonts w:ascii="Arial Narrow" w:hAnsi="Arial Narrow"/>
          <w:sz w:val="24"/>
          <w:szCs w:val="24"/>
        </w:rPr>
        <w:t xml:space="preserve">kona </w:t>
      </w:r>
      <w:r w:rsidRPr="003E7510">
        <w:rPr>
          <w:rFonts w:ascii="Arial Narrow" w:hAnsi="Arial Narrow" w:cs="Times New Roman"/>
          <w:sz w:val="24"/>
          <w:szCs w:val="24"/>
        </w:rPr>
        <w:t>č</w:t>
      </w:r>
      <w:r w:rsidRPr="003E7510">
        <w:rPr>
          <w:rFonts w:ascii="Arial Narrow" w:hAnsi="Arial Narrow"/>
          <w:sz w:val="24"/>
          <w:szCs w:val="24"/>
        </w:rPr>
        <w:t>. 24/2006 Z.</w:t>
      </w:r>
      <w:r w:rsidR="00B51B9D">
        <w:rPr>
          <w:rFonts w:ascii="Arial Narrow" w:hAnsi="Arial Narrow"/>
          <w:sz w:val="24"/>
          <w:szCs w:val="24"/>
        </w:rPr>
        <w:t xml:space="preserve"> </w:t>
      </w:r>
      <w:r w:rsidRPr="003E7510">
        <w:rPr>
          <w:rFonts w:ascii="Arial Narrow" w:hAnsi="Arial Narrow"/>
          <w:sz w:val="24"/>
          <w:szCs w:val="24"/>
        </w:rPr>
        <w:t>z. o</w:t>
      </w:r>
      <w:r w:rsidRPr="003E7510">
        <w:rPr>
          <w:rFonts w:ascii="Arial Narrow" w:hAnsi="Arial Narrow" w:cs="Bauhaus 93"/>
          <w:sz w:val="24"/>
          <w:szCs w:val="24"/>
        </w:rPr>
        <w:t> </w:t>
      </w:r>
      <w:r w:rsidRPr="003E7510">
        <w:rPr>
          <w:rFonts w:ascii="Arial Narrow" w:hAnsi="Arial Narrow"/>
          <w:sz w:val="24"/>
          <w:szCs w:val="24"/>
        </w:rPr>
        <w:t>posudzovan</w:t>
      </w:r>
      <w:r w:rsidRPr="003E7510">
        <w:rPr>
          <w:rFonts w:ascii="Arial Narrow" w:hAnsi="Arial Narrow" w:cs="Bauhaus 93"/>
          <w:sz w:val="24"/>
          <w:szCs w:val="24"/>
        </w:rPr>
        <w:t>í</w:t>
      </w:r>
      <w:r w:rsidRPr="003E7510">
        <w:rPr>
          <w:rFonts w:ascii="Arial Narrow" w:hAnsi="Arial Narrow"/>
          <w:sz w:val="24"/>
          <w:szCs w:val="24"/>
        </w:rPr>
        <w:t xml:space="preserve"> vplyvov na </w:t>
      </w:r>
      <w:r w:rsidRPr="003E7510">
        <w:rPr>
          <w:rFonts w:ascii="Arial Narrow" w:hAnsi="Arial Narrow" w:cs="Times New Roman"/>
          <w:sz w:val="24"/>
          <w:szCs w:val="24"/>
        </w:rPr>
        <w:t>ž</w:t>
      </w:r>
      <w:r w:rsidRPr="003E7510">
        <w:rPr>
          <w:rFonts w:ascii="Arial Narrow" w:hAnsi="Arial Narrow"/>
          <w:sz w:val="24"/>
          <w:szCs w:val="24"/>
        </w:rPr>
        <w:t>ivotn</w:t>
      </w:r>
      <w:r w:rsidRPr="003E7510">
        <w:rPr>
          <w:rFonts w:ascii="Arial Narrow" w:hAnsi="Arial Narrow" w:cs="Bauhaus 93"/>
          <w:sz w:val="24"/>
          <w:szCs w:val="24"/>
        </w:rPr>
        <w:t>é</w:t>
      </w:r>
      <w:r w:rsidRPr="003E7510">
        <w:rPr>
          <w:rFonts w:ascii="Arial Narrow" w:hAnsi="Arial Narrow"/>
          <w:sz w:val="24"/>
          <w:szCs w:val="24"/>
        </w:rPr>
        <w:t xml:space="preserve"> prostredie a</w:t>
      </w:r>
      <w:r w:rsidRPr="003E7510">
        <w:rPr>
          <w:rFonts w:ascii="Arial Narrow" w:hAnsi="Arial Narrow" w:cs="Bauhaus 93"/>
          <w:sz w:val="24"/>
          <w:szCs w:val="24"/>
        </w:rPr>
        <w:t> </w:t>
      </w:r>
      <w:r w:rsidRPr="003E7510">
        <w:rPr>
          <w:rFonts w:ascii="Arial Narrow" w:hAnsi="Arial Narrow"/>
          <w:sz w:val="24"/>
          <w:szCs w:val="24"/>
        </w:rPr>
        <w:t>o</w:t>
      </w:r>
      <w:r w:rsidRPr="003E7510">
        <w:rPr>
          <w:rFonts w:ascii="Arial Narrow" w:hAnsi="Arial Narrow" w:cs="Bauhaus 93"/>
          <w:sz w:val="24"/>
          <w:szCs w:val="24"/>
        </w:rPr>
        <w:t> </w:t>
      </w:r>
      <w:r w:rsidRPr="003E7510">
        <w:rPr>
          <w:rFonts w:ascii="Arial Narrow" w:hAnsi="Arial Narrow"/>
          <w:sz w:val="24"/>
          <w:szCs w:val="24"/>
        </w:rPr>
        <w:t>zmene a</w:t>
      </w:r>
      <w:r w:rsidRPr="003E7510">
        <w:rPr>
          <w:rFonts w:ascii="Arial Narrow" w:hAnsi="Arial Narrow" w:cs="Bauhaus 93"/>
          <w:sz w:val="24"/>
          <w:szCs w:val="24"/>
        </w:rPr>
        <w:t> </w:t>
      </w:r>
      <w:r w:rsidRPr="003E7510">
        <w:rPr>
          <w:rFonts w:ascii="Arial Narrow" w:hAnsi="Arial Narrow"/>
          <w:sz w:val="24"/>
          <w:szCs w:val="24"/>
        </w:rPr>
        <w:t>doplnen</w:t>
      </w:r>
      <w:r w:rsidRPr="003E7510">
        <w:rPr>
          <w:rFonts w:ascii="Arial Narrow" w:hAnsi="Arial Narrow" w:cs="Bauhaus 93"/>
          <w:sz w:val="24"/>
          <w:szCs w:val="24"/>
        </w:rPr>
        <w:t>í</w:t>
      </w:r>
      <w:r w:rsidRPr="003E7510">
        <w:rPr>
          <w:rFonts w:ascii="Arial Narrow" w:hAnsi="Arial Narrow"/>
          <w:sz w:val="24"/>
          <w:szCs w:val="24"/>
        </w:rPr>
        <w:t xml:space="preserve"> niektorých zákonov v znení neskorších predpisov</w:t>
      </w:r>
    </w:p>
    <w:p w14:paraId="47B3ACA2" w14:textId="77777777" w:rsidR="000C170A" w:rsidRPr="003E7510" w:rsidRDefault="000C170A">
      <w:pPr>
        <w:rPr>
          <w:rFonts w:ascii="Arial Narrow" w:hAnsi="Arial Narrow"/>
        </w:rPr>
      </w:pPr>
    </w:p>
    <w:p w14:paraId="52F2A29C" w14:textId="77777777" w:rsidR="000C170A" w:rsidRPr="003E7510" w:rsidRDefault="000C170A">
      <w:pPr>
        <w:rPr>
          <w:rFonts w:ascii="Arial Narrow" w:hAnsi="Arial Narrow"/>
        </w:rPr>
      </w:pPr>
    </w:p>
    <w:p w14:paraId="415519C2" w14:textId="77777777" w:rsidR="000C170A" w:rsidRPr="003E7510" w:rsidRDefault="000C170A">
      <w:pPr>
        <w:rPr>
          <w:rFonts w:ascii="Arial Narrow" w:hAnsi="Arial Narrow"/>
        </w:rPr>
      </w:pPr>
    </w:p>
    <w:p w14:paraId="78C9EE35" w14:textId="77777777" w:rsidR="000C170A" w:rsidRPr="003E7510" w:rsidRDefault="000C170A">
      <w:pPr>
        <w:rPr>
          <w:rFonts w:ascii="Arial Narrow" w:hAnsi="Arial Narrow"/>
        </w:rPr>
      </w:pPr>
    </w:p>
    <w:p w14:paraId="75C45313" w14:textId="77777777" w:rsidR="000C170A" w:rsidRPr="003E7510" w:rsidRDefault="000C170A">
      <w:pPr>
        <w:rPr>
          <w:rFonts w:ascii="Arial Narrow" w:hAnsi="Arial Narrow"/>
        </w:rPr>
      </w:pPr>
    </w:p>
    <w:p w14:paraId="07B3E86E" w14:textId="77777777" w:rsidR="000C170A" w:rsidRPr="003E7510" w:rsidRDefault="000C170A">
      <w:pPr>
        <w:rPr>
          <w:rFonts w:ascii="Arial Narrow" w:hAnsi="Arial Narrow"/>
        </w:rPr>
      </w:pPr>
    </w:p>
    <w:p w14:paraId="1BE8866D" w14:textId="77777777" w:rsidR="000C170A" w:rsidRPr="003E7510" w:rsidRDefault="000C170A">
      <w:pPr>
        <w:rPr>
          <w:rFonts w:ascii="Arial Narrow" w:hAnsi="Arial Narrow"/>
        </w:rPr>
      </w:pPr>
    </w:p>
    <w:p w14:paraId="4279BB7F" w14:textId="77777777" w:rsidR="000C170A" w:rsidRPr="003E7510" w:rsidRDefault="000C170A">
      <w:pPr>
        <w:rPr>
          <w:rFonts w:ascii="Arial Narrow" w:hAnsi="Arial Narrow"/>
        </w:rPr>
      </w:pPr>
    </w:p>
    <w:p w14:paraId="531ABDF1" w14:textId="77777777" w:rsidR="000C170A" w:rsidRPr="003E7510" w:rsidRDefault="000C170A">
      <w:pPr>
        <w:rPr>
          <w:rFonts w:ascii="Arial Narrow" w:hAnsi="Arial Narrow"/>
        </w:rPr>
      </w:pPr>
    </w:p>
    <w:p w14:paraId="43F5B957" w14:textId="77777777" w:rsidR="000C170A" w:rsidRDefault="000C170A">
      <w:pPr>
        <w:rPr>
          <w:rFonts w:ascii="Arial Narrow" w:hAnsi="Arial Narrow"/>
        </w:rPr>
      </w:pPr>
    </w:p>
    <w:p w14:paraId="29C7D4CB" w14:textId="77777777" w:rsidR="00B51B9D" w:rsidRDefault="00B51B9D">
      <w:pPr>
        <w:rPr>
          <w:rFonts w:ascii="Arial Narrow" w:hAnsi="Arial Narrow"/>
        </w:rPr>
      </w:pPr>
    </w:p>
    <w:p w14:paraId="6504ADDF" w14:textId="77777777" w:rsidR="00B51B9D" w:rsidRPr="003E7510" w:rsidRDefault="00B51B9D">
      <w:pPr>
        <w:rPr>
          <w:rFonts w:ascii="Arial Narrow" w:hAnsi="Arial Narrow"/>
        </w:rPr>
      </w:pPr>
    </w:p>
    <w:p w14:paraId="44D422EF" w14:textId="77777777" w:rsidR="00A849EC" w:rsidRPr="003E7510" w:rsidRDefault="00A849EC">
      <w:pPr>
        <w:rPr>
          <w:rFonts w:ascii="Arial Narrow" w:hAnsi="Arial Narrow"/>
        </w:rPr>
      </w:pPr>
    </w:p>
    <w:p w14:paraId="194D0CFC" w14:textId="294DEB83" w:rsidR="000C170A" w:rsidRPr="003E7510" w:rsidRDefault="00B51B9D" w:rsidP="00007B1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Bzince pod Javorinou</w:t>
      </w:r>
      <w:r w:rsidR="00E17B93" w:rsidRPr="003E7510">
        <w:rPr>
          <w:rFonts w:ascii="Arial Narrow" w:hAnsi="Arial Narrow"/>
          <w:sz w:val="28"/>
          <w:szCs w:val="28"/>
        </w:rPr>
        <w:t xml:space="preserve">, </w:t>
      </w:r>
      <w:r w:rsidR="003F720E">
        <w:rPr>
          <w:rFonts w:ascii="Arial Narrow" w:hAnsi="Arial Narrow"/>
          <w:sz w:val="28"/>
          <w:szCs w:val="28"/>
        </w:rPr>
        <w:t>Január</w:t>
      </w:r>
      <w:r w:rsidR="00C54F50" w:rsidRPr="003E7510">
        <w:rPr>
          <w:rFonts w:ascii="Arial Narrow" w:hAnsi="Arial Narrow"/>
          <w:sz w:val="28"/>
          <w:szCs w:val="28"/>
        </w:rPr>
        <w:t xml:space="preserve"> 202</w:t>
      </w:r>
      <w:r w:rsidR="003F720E">
        <w:rPr>
          <w:rFonts w:ascii="Arial Narrow" w:hAnsi="Arial Narrow"/>
          <w:sz w:val="28"/>
          <w:szCs w:val="28"/>
        </w:rPr>
        <w:t>4</w:t>
      </w:r>
    </w:p>
    <w:p w14:paraId="2D1CA237" w14:textId="77777777" w:rsidR="003C3F5E" w:rsidRPr="003E7510" w:rsidRDefault="003C3F5E" w:rsidP="000C170A">
      <w:pPr>
        <w:jc w:val="center"/>
        <w:rPr>
          <w:rFonts w:ascii="Arial Narrow" w:hAnsi="Arial Narrow"/>
          <w:sz w:val="28"/>
          <w:szCs w:val="28"/>
        </w:rPr>
      </w:pPr>
    </w:p>
    <w:p w14:paraId="12F92101" w14:textId="77777777" w:rsidR="000C170A" w:rsidRPr="003E7510" w:rsidRDefault="000C170A" w:rsidP="000C170A">
      <w:pPr>
        <w:jc w:val="center"/>
        <w:rPr>
          <w:rFonts w:ascii="Arial Narrow" w:hAnsi="Arial Narrow"/>
          <w:sz w:val="28"/>
          <w:szCs w:val="28"/>
        </w:rPr>
      </w:pPr>
      <w:r w:rsidRPr="003E7510">
        <w:rPr>
          <w:rFonts w:ascii="Arial Narrow" w:hAnsi="Arial Narrow"/>
          <w:b/>
          <w:sz w:val="28"/>
          <w:szCs w:val="24"/>
        </w:rPr>
        <w:lastRenderedPageBreak/>
        <w:t>I. Základné údaje o obstarávate</w:t>
      </w:r>
      <w:r w:rsidRPr="003E7510">
        <w:rPr>
          <w:rFonts w:ascii="Arial Narrow" w:hAnsi="Arial Narrow" w:cs="Times New Roman"/>
          <w:b/>
          <w:sz w:val="28"/>
          <w:szCs w:val="24"/>
        </w:rPr>
        <w:t>ľ</w:t>
      </w:r>
      <w:r w:rsidRPr="003E7510">
        <w:rPr>
          <w:rFonts w:ascii="Arial Narrow" w:hAnsi="Arial Narrow"/>
          <w:b/>
          <w:sz w:val="28"/>
          <w:szCs w:val="24"/>
        </w:rPr>
        <w:t>ovi</w:t>
      </w:r>
    </w:p>
    <w:p w14:paraId="7A73EE10" w14:textId="77777777" w:rsidR="000C170A" w:rsidRPr="003E7510" w:rsidRDefault="000C170A" w:rsidP="000C170A">
      <w:pPr>
        <w:contextualSpacing/>
        <w:jc w:val="both"/>
        <w:rPr>
          <w:rFonts w:ascii="Arial Narrow" w:hAnsi="Arial Narrow"/>
          <w:b/>
          <w:i/>
          <w:sz w:val="26"/>
          <w:szCs w:val="26"/>
          <w:u w:val="single"/>
        </w:rPr>
      </w:pPr>
      <w:r w:rsidRPr="003E7510">
        <w:rPr>
          <w:rFonts w:ascii="Arial Narrow" w:hAnsi="Arial Narrow"/>
          <w:b/>
          <w:i/>
          <w:sz w:val="26"/>
          <w:szCs w:val="26"/>
          <w:u w:val="single"/>
        </w:rPr>
        <w:t>1. Názov:</w:t>
      </w:r>
    </w:p>
    <w:p w14:paraId="4C80DFB0" w14:textId="117C83C6" w:rsidR="00E17B93" w:rsidRPr="003E7510" w:rsidRDefault="003F720E" w:rsidP="000C170A">
      <w:pPr>
        <w:contextualSpacing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Obec </w:t>
      </w:r>
      <w:r w:rsidR="00B51B9D">
        <w:rPr>
          <w:rFonts w:ascii="Arial Narrow" w:hAnsi="Arial Narrow"/>
          <w:szCs w:val="24"/>
        </w:rPr>
        <w:t>Bzince pod Javorinou</w:t>
      </w:r>
    </w:p>
    <w:p w14:paraId="071230CB" w14:textId="77777777" w:rsidR="00E17B93" w:rsidRPr="003E7510" w:rsidRDefault="00E17B93" w:rsidP="000C170A">
      <w:pPr>
        <w:contextualSpacing/>
        <w:jc w:val="both"/>
        <w:rPr>
          <w:rFonts w:ascii="Arial Narrow" w:hAnsi="Arial Narrow"/>
          <w:szCs w:val="24"/>
        </w:rPr>
      </w:pPr>
    </w:p>
    <w:p w14:paraId="5FE684A8" w14:textId="77777777" w:rsidR="000C170A" w:rsidRPr="003E7510" w:rsidRDefault="000C170A" w:rsidP="000C170A">
      <w:pPr>
        <w:contextualSpacing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3E7510">
        <w:rPr>
          <w:rFonts w:ascii="Arial Narrow" w:hAnsi="Arial Narrow"/>
          <w:b/>
          <w:i/>
          <w:sz w:val="24"/>
          <w:szCs w:val="24"/>
          <w:u w:val="single"/>
        </w:rPr>
        <w:t>2. Identifika</w:t>
      </w:r>
      <w:r w:rsidRPr="003E7510">
        <w:rPr>
          <w:rFonts w:ascii="Arial Narrow" w:hAnsi="Arial Narrow" w:cs="Times New Roman"/>
          <w:b/>
          <w:i/>
          <w:sz w:val="24"/>
          <w:szCs w:val="24"/>
          <w:u w:val="single"/>
        </w:rPr>
        <w:t>č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n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é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 xml:space="preserve"> </w:t>
      </w:r>
      <w:r w:rsidRPr="003E7510">
        <w:rPr>
          <w:rFonts w:ascii="Arial Narrow" w:hAnsi="Arial Narrow" w:cs="Times New Roman"/>
          <w:b/>
          <w:i/>
          <w:sz w:val="24"/>
          <w:szCs w:val="24"/>
          <w:u w:val="single"/>
        </w:rPr>
        <w:t>č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í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slo:</w:t>
      </w:r>
    </w:p>
    <w:p w14:paraId="4BC551C0" w14:textId="63CC7C95" w:rsidR="003F720E" w:rsidRDefault="00B51B9D" w:rsidP="000C170A">
      <w:pPr>
        <w:contextualSpacing/>
        <w:jc w:val="both"/>
        <w:rPr>
          <w:rFonts w:ascii="Arial Narrow" w:hAnsi="Arial Narrow"/>
          <w:szCs w:val="24"/>
        </w:rPr>
      </w:pPr>
      <w:r w:rsidRPr="00B51B9D">
        <w:rPr>
          <w:rFonts w:ascii="Arial Narrow" w:hAnsi="Arial Narrow"/>
          <w:szCs w:val="24"/>
        </w:rPr>
        <w:t>00311456</w:t>
      </w:r>
    </w:p>
    <w:p w14:paraId="085BBE47" w14:textId="77777777" w:rsidR="00B51B9D" w:rsidRPr="003E7510" w:rsidRDefault="00B51B9D" w:rsidP="000C170A">
      <w:pPr>
        <w:contextualSpacing/>
        <w:jc w:val="both"/>
        <w:rPr>
          <w:rFonts w:ascii="Arial Narrow" w:hAnsi="Arial Narrow"/>
          <w:szCs w:val="24"/>
        </w:rPr>
      </w:pPr>
    </w:p>
    <w:p w14:paraId="3C856320" w14:textId="77777777" w:rsidR="000C170A" w:rsidRPr="003E7510" w:rsidRDefault="000C170A" w:rsidP="000C170A">
      <w:pPr>
        <w:contextualSpacing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3E7510">
        <w:rPr>
          <w:rFonts w:ascii="Arial Narrow" w:hAnsi="Arial Narrow"/>
          <w:b/>
          <w:i/>
          <w:sz w:val="24"/>
          <w:szCs w:val="24"/>
          <w:u w:val="single"/>
        </w:rPr>
        <w:t>3. Adresa sídla:</w:t>
      </w:r>
    </w:p>
    <w:p w14:paraId="64388C34" w14:textId="76422DAD" w:rsidR="003C3F5E" w:rsidRPr="003E7510" w:rsidRDefault="003F720E" w:rsidP="00B51B9D">
      <w:pPr>
        <w:spacing w:after="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Obecný </w:t>
      </w:r>
      <w:r w:rsidR="00596B0C" w:rsidRPr="00596B0C">
        <w:rPr>
          <w:rFonts w:ascii="Arial Narrow" w:hAnsi="Arial Narrow"/>
          <w:szCs w:val="24"/>
        </w:rPr>
        <w:t>úrad Bzince pod Javorinou</w:t>
      </w:r>
      <w:r w:rsidR="00596B0C">
        <w:rPr>
          <w:rFonts w:ascii="Arial Narrow" w:hAnsi="Arial Narrow"/>
          <w:szCs w:val="24"/>
        </w:rPr>
        <w:t xml:space="preserve">, </w:t>
      </w:r>
      <w:r w:rsidR="00B51B9D" w:rsidRPr="00B51B9D">
        <w:rPr>
          <w:rFonts w:ascii="Arial Narrow" w:hAnsi="Arial Narrow"/>
          <w:szCs w:val="24"/>
        </w:rPr>
        <w:t xml:space="preserve">Dr. Rudolfa </w:t>
      </w:r>
      <w:proofErr w:type="spellStart"/>
      <w:r w:rsidR="00B51B9D" w:rsidRPr="00B51B9D">
        <w:rPr>
          <w:rFonts w:ascii="Arial Narrow" w:hAnsi="Arial Narrow"/>
          <w:szCs w:val="24"/>
        </w:rPr>
        <w:t>Macúcha</w:t>
      </w:r>
      <w:proofErr w:type="spellEnd"/>
      <w:r w:rsidR="00B51B9D" w:rsidRPr="00B51B9D">
        <w:rPr>
          <w:rFonts w:ascii="Arial Narrow" w:hAnsi="Arial Narrow"/>
          <w:szCs w:val="24"/>
        </w:rPr>
        <w:t xml:space="preserve"> 348/1</w:t>
      </w:r>
      <w:r w:rsidR="00B51B9D">
        <w:rPr>
          <w:rFonts w:ascii="Arial Narrow" w:hAnsi="Arial Narrow"/>
          <w:szCs w:val="24"/>
        </w:rPr>
        <w:t xml:space="preserve">, </w:t>
      </w:r>
      <w:r w:rsidR="00B51B9D" w:rsidRPr="00B51B9D">
        <w:rPr>
          <w:rFonts w:ascii="Arial Narrow" w:hAnsi="Arial Narrow"/>
          <w:szCs w:val="24"/>
        </w:rPr>
        <w:t>916 11 Bzince pod Javorinou</w:t>
      </w:r>
    </w:p>
    <w:p w14:paraId="68678EF7" w14:textId="77777777" w:rsidR="005752DE" w:rsidRPr="003E7510" w:rsidRDefault="005752DE" w:rsidP="003C3F5E">
      <w:pPr>
        <w:spacing w:after="0"/>
        <w:jc w:val="both"/>
        <w:rPr>
          <w:rFonts w:ascii="Arial Narrow" w:hAnsi="Arial Narrow"/>
          <w:szCs w:val="24"/>
        </w:rPr>
      </w:pPr>
    </w:p>
    <w:p w14:paraId="67E47F08" w14:textId="77777777" w:rsidR="000C170A" w:rsidRPr="003E7510" w:rsidRDefault="000C170A" w:rsidP="000C170A">
      <w:pPr>
        <w:contextualSpacing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3E7510">
        <w:rPr>
          <w:rFonts w:ascii="Arial Narrow" w:hAnsi="Arial Narrow"/>
          <w:b/>
          <w:i/>
          <w:sz w:val="24"/>
          <w:szCs w:val="24"/>
          <w:u w:val="single"/>
        </w:rPr>
        <w:t xml:space="preserve">4. Meno, priezvisko, adresa, telefónne </w:t>
      </w:r>
      <w:r w:rsidRPr="003E7510">
        <w:rPr>
          <w:rFonts w:ascii="Arial Narrow" w:hAnsi="Arial Narrow" w:cs="Times New Roman"/>
          <w:b/>
          <w:i/>
          <w:sz w:val="24"/>
          <w:szCs w:val="24"/>
          <w:u w:val="single"/>
        </w:rPr>
        <w:t>č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í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slo a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 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in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é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 xml:space="preserve"> kontaktn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é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 xml:space="preserve"> 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ú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daje opr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á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vnen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é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ho z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á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stupcu obstar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á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vate</w:t>
      </w:r>
      <w:r w:rsidRPr="003E7510">
        <w:rPr>
          <w:rFonts w:ascii="Arial Narrow" w:hAnsi="Arial Narrow" w:cs="Times New Roman"/>
          <w:b/>
          <w:i/>
          <w:sz w:val="24"/>
          <w:szCs w:val="24"/>
          <w:u w:val="single"/>
        </w:rPr>
        <w:t>ľ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a:</w:t>
      </w:r>
    </w:p>
    <w:p w14:paraId="43EA45ED" w14:textId="3EBDE265" w:rsidR="003C3F5E" w:rsidRPr="003E7510" w:rsidRDefault="003F720E" w:rsidP="003C3F5E">
      <w:pPr>
        <w:contextualSpacing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Ing. </w:t>
      </w:r>
      <w:r w:rsidR="00B51B9D">
        <w:rPr>
          <w:rFonts w:ascii="Arial Narrow" w:hAnsi="Arial Narrow"/>
          <w:szCs w:val="24"/>
        </w:rPr>
        <w:t xml:space="preserve">Dušan </w:t>
      </w:r>
      <w:proofErr w:type="spellStart"/>
      <w:r w:rsidR="00B51B9D">
        <w:rPr>
          <w:rFonts w:ascii="Arial Narrow" w:hAnsi="Arial Narrow"/>
          <w:szCs w:val="24"/>
        </w:rPr>
        <w:t>Málik</w:t>
      </w:r>
      <w:proofErr w:type="spellEnd"/>
      <w:r w:rsidR="005752DE" w:rsidRPr="003E7510">
        <w:rPr>
          <w:rFonts w:ascii="Arial Narrow" w:hAnsi="Arial Narrow"/>
          <w:szCs w:val="24"/>
        </w:rPr>
        <w:t xml:space="preserve">, </w:t>
      </w:r>
      <w:r>
        <w:rPr>
          <w:rFonts w:ascii="Arial Narrow" w:hAnsi="Arial Narrow"/>
          <w:szCs w:val="24"/>
        </w:rPr>
        <w:t>starosta obce</w:t>
      </w:r>
      <w:r w:rsidR="005752DE" w:rsidRPr="003E7510">
        <w:rPr>
          <w:rFonts w:ascii="Arial Narrow" w:hAnsi="Arial Narrow"/>
          <w:szCs w:val="24"/>
        </w:rPr>
        <w:t xml:space="preserve">, </w:t>
      </w:r>
      <w:r>
        <w:rPr>
          <w:rFonts w:ascii="Arial Narrow" w:hAnsi="Arial Narrow"/>
          <w:szCs w:val="24"/>
        </w:rPr>
        <w:t xml:space="preserve">Obecný úrad </w:t>
      </w:r>
      <w:r w:rsidR="00B51B9D">
        <w:rPr>
          <w:rFonts w:ascii="Arial Narrow" w:hAnsi="Arial Narrow"/>
          <w:szCs w:val="24"/>
        </w:rPr>
        <w:t>Bzince pod Javorinou</w:t>
      </w:r>
    </w:p>
    <w:p w14:paraId="0D895DC8" w14:textId="04732D81" w:rsidR="005752DE" w:rsidRPr="003E7510" w:rsidRDefault="005752DE" w:rsidP="003C3F5E">
      <w:pPr>
        <w:contextualSpacing/>
        <w:jc w:val="both"/>
        <w:rPr>
          <w:rFonts w:ascii="Arial Narrow" w:hAnsi="Arial Narrow"/>
          <w:szCs w:val="24"/>
        </w:rPr>
      </w:pPr>
      <w:r w:rsidRPr="003E7510">
        <w:rPr>
          <w:rFonts w:ascii="Arial Narrow" w:hAnsi="Arial Narrow"/>
          <w:szCs w:val="24"/>
        </w:rPr>
        <w:t xml:space="preserve">tel. </w:t>
      </w:r>
      <w:r w:rsidR="00B51B9D" w:rsidRPr="00B51B9D">
        <w:rPr>
          <w:rFonts w:ascii="Arial Narrow" w:hAnsi="Arial Narrow"/>
          <w:szCs w:val="24"/>
        </w:rPr>
        <w:t>0907 776 580</w:t>
      </w:r>
      <w:r w:rsidRPr="003E7510">
        <w:rPr>
          <w:rFonts w:ascii="Arial Narrow" w:hAnsi="Arial Narrow"/>
          <w:szCs w:val="24"/>
        </w:rPr>
        <w:t xml:space="preserve">, e-mail: </w:t>
      </w:r>
      <w:r w:rsidR="00B51B9D" w:rsidRPr="00B51B9D">
        <w:rPr>
          <w:rFonts w:ascii="Arial Narrow" w:hAnsi="Arial Narrow"/>
          <w:szCs w:val="24"/>
        </w:rPr>
        <w:t>starosta@obecbzince.sk</w:t>
      </w:r>
    </w:p>
    <w:p w14:paraId="69DF7C79" w14:textId="77777777" w:rsidR="005752DE" w:rsidRPr="003E7510" w:rsidRDefault="005752DE" w:rsidP="003C3F5E">
      <w:pPr>
        <w:contextualSpacing/>
        <w:jc w:val="both"/>
        <w:rPr>
          <w:rFonts w:ascii="Arial Narrow" w:hAnsi="Arial Narrow"/>
          <w:color w:val="FF0000"/>
          <w:szCs w:val="24"/>
        </w:rPr>
      </w:pPr>
    </w:p>
    <w:p w14:paraId="3DB71E5A" w14:textId="77777777" w:rsidR="00BC3300" w:rsidRPr="003E7510" w:rsidRDefault="000C170A" w:rsidP="00E17B93">
      <w:pPr>
        <w:contextualSpacing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3E7510">
        <w:rPr>
          <w:rFonts w:ascii="Arial Narrow" w:hAnsi="Arial Narrow"/>
          <w:b/>
          <w:i/>
          <w:sz w:val="24"/>
          <w:szCs w:val="24"/>
          <w:u w:val="single"/>
        </w:rPr>
        <w:t xml:space="preserve">5. Meno, priezvisko, adresa, telefónne </w:t>
      </w:r>
      <w:r w:rsidRPr="003E7510">
        <w:rPr>
          <w:rFonts w:ascii="Arial Narrow" w:hAnsi="Arial Narrow" w:cs="Times New Roman"/>
          <w:b/>
          <w:i/>
          <w:sz w:val="24"/>
          <w:szCs w:val="24"/>
          <w:u w:val="single"/>
        </w:rPr>
        <w:t>č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í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slo a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 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in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é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 xml:space="preserve"> kontaktn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é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 xml:space="preserve"> 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ú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daje kontaktnej osoby, od ktorej mo</w:t>
      </w:r>
      <w:r w:rsidRPr="003E7510">
        <w:rPr>
          <w:rFonts w:ascii="Arial Narrow" w:hAnsi="Arial Narrow" w:cs="Times New Roman"/>
          <w:b/>
          <w:i/>
          <w:sz w:val="24"/>
          <w:szCs w:val="24"/>
          <w:u w:val="single"/>
        </w:rPr>
        <w:t>ž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no dosta</w:t>
      </w:r>
      <w:r w:rsidRPr="003E7510">
        <w:rPr>
          <w:rFonts w:ascii="Arial Narrow" w:hAnsi="Arial Narrow" w:cs="Times New Roman"/>
          <w:b/>
          <w:i/>
          <w:sz w:val="24"/>
          <w:szCs w:val="24"/>
          <w:u w:val="single"/>
        </w:rPr>
        <w:t>ť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 xml:space="preserve"> relevantn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é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 xml:space="preserve"> inform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á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cie o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 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strategickom dokumente, a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 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miesto na konzult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á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cie:</w:t>
      </w:r>
    </w:p>
    <w:p w14:paraId="6149C922" w14:textId="57350E2A" w:rsidR="00BC3300" w:rsidRPr="003E7510" w:rsidRDefault="008C00C2" w:rsidP="005752DE">
      <w:pPr>
        <w:contextualSpacing/>
        <w:rPr>
          <w:rFonts w:ascii="Arial Narrow" w:hAnsi="Arial Narrow"/>
          <w:szCs w:val="24"/>
        </w:rPr>
      </w:pPr>
      <w:r w:rsidRPr="008C00C2">
        <w:rPr>
          <w:rFonts w:ascii="Arial Narrow" w:hAnsi="Arial Narrow"/>
          <w:szCs w:val="24"/>
        </w:rPr>
        <w:t>Mgr. Peter Nemček</w:t>
      </w:r>
      <w:r>
        <w:rPr>
          <w:rFonts w:ascii="Arial Narrow" w:hAnsi="Arial Narrow"/>
          <w:szCs w:val="24"/>
        </w:rPr>
        <w:t xml:space="preserve">, </w:t>
      </w:r>
      <w:r w:rsidRPr="008C00C2">
        <w:rPr>
          <w:rFonts w:ascii="Arial Narrow" w:hAnsi="Arial Narrow"/>
          <w:szCs w:val="24"/>
        </w:rPr>
        <w:t>M.R. Štefánika 560/4</w:t>
      </w:r>
      <w:r>
        <w:rPr>
          <w:rFonts w:ascii="Arial Narrow" w:hAnsi="Arial Narrow"/>
          <w:szCs w:val="24"/>
        </w:rPr>
        <w:t xml:space="preserve">, </w:t>
      </w:r>
      <w:r w:rsidRPr="008C00C2">
        <w:rPr>
          <w:rFonts w:ascii="Arial Narrow" w:hAnsi="Arial Narrow"/>
          <w:szCs w:val="24"/>
        </w:rPr>
        <w:t>Myjava</w:t>
      </w:r>
      <w:r>
        <w:rPr>
          <w:rFonts w:ascii="Arial Narrow" w:hAnsi="Arial Narrow"/>
          <w:szCs w:val="24"/>
        </w:rPr>
        <w:t xml:space="preserve">. Tel.: 0905 219 239, </w:t>
      </w:r>
      <w:r w:rsidRPr="008C00C2">
        <w:rPr>
          <w:rFonts w:ascii="Arial Narrow" w:hAnsi="Arial Narrow"/>
          <w:szCs w:val="24"/>
        </w:rPr>
        <w:t>peter.nemcek@kopaniciarskyregion.sk</w:t>
      </w:r>
      <w:r w:rsidR="00BC3300" w:rsidRPr="003E7510">
        <w:rPr>
          <w:rFonts w:ascii="Arial Narrow" w:hAnsi="Arial Narrow"/>
        </w:rPr>
        <w:br/>
      </w:r>
    </w:p>
    <w:p w14:paraId="66B60F9D" w14:textId="77777777" w:rsidR="000C170A" w:rsidRPr="003E7510" w:rsidRDefault="00BC3300" w:rsidP="000C170A">
      <w:pPr>
        <w:contextualSpacing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3E7510">
        <w:rPr>
          <w:rFonts w:ascii="Arial Narrow" w:hAnsi="Arial Narrow"/>
          <w:sz w:val="24"/>
          <w:szCs w:val="24"/>
          <w:u w:val="single"/>
        </w:rPr>
        <w:t xml:space="preserve">6. </w:t>
      </w:r>
      <w:r w:rsidR="000C170A" w:rsidRPr="003E7510">
        <w:rPr>
          <w:rFonts w:ascii="Arial Narrow" w:hAnsi="Arial Narrow"/>
          <w:b/>
          <w:i/>
          <w:sz w:val="24"/>
          <w:szCs w:val="24"/>
          <w:u w:val="single"/>
        </w:rPr>
        <w:t xml:space="preserve">Miesto a </w:t>
      </w:r>
      <w:r w:rsidR="000C170A" w:rsidRPr="003E7510">
        <w:rPr>
          <w:rFonts w:ascii="Arial Narrow" w:hAnsi="Arial Narrow" w:cs="Times New Roman"/>
          <w:b/>
          <w:i/>
          <w:sz w:val="24"/>
          <w:szCs w:val="24"/>
          <w:u w:val="single"/>
        </w:rPr>
        <w:t>č</w:t>
      </w:r>
      <w:r w:rsidR="000C170A" w:rsidRPr="003E7510">
        <w:rPr>
          <w:rFonts w:ascii="Arial Narrow" w:hAnsi="Arial Narrow"/>
          <w:b/>
          <w:i/>
          <w:sz w:val="24"/>
          <w:szCs w:val="24"/>
          <w:u w:val="single"/>
        </w:rPr>
        <w:t>as na konzult</w:t>
      </w:r>
      <w:r w:rsidR="000C170A"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á</w:t>
      </w:r>
      <w:r w:rsidR="000C170A" w:rsidRPr="003E7510">
        <w:rPr>
          <w:rFonts w:ascii="Arial Narrow" w:hAnsi="Arial Narrow"/>
          <w:b/>
          <w:i/>
          <w:sz w:val="24"/>
          <w:szCs w:val="24"/>
          <w:u w:val="single"/>
        </w:rPr>
        <w:t>cie:</w:t>
      </w:r>
    </w:p>
    <w:p w14:paraId="7181FA4F" w14:textId="7B18B3B1" w:rsidR="005752DE" w:rsidRPr="003E7510" w:rsidRDefault="007C62F6" w:rsidP="005752DE">
      <w:pPr>
        <w:spacing w:after="0"/>
        <w:jc w:val="both"/>
        <w:rPr>
          <w:rFonts w:ascii="Arial Narrow" w:hAnsi="Arial Narrow"/>
          <w:szCs w:val="24"/>
        </w:rPr>
      </w:pPr>
      <w:bookmarkStart w:id="1" w:name="_Hlk160200283"/>
      <w:r w:rsidRPr="007C62F6">
        <w:rPr>
          <w:rFonts w:ascii="Arial Narrow" w:hAnsi="Arial Narrow"/>
          <w:szCs w:val="24"/>
        </w:rPr>
        <w:t>Okresný úrad Nové Mesto nad Váhom</w:t>
      </w:r>
      <w:r w:rsidR="003F720E" w:rsidRPr="008C00C2">
        <w:rPr>
          <w:rFonts w:ascii="Arial Narrow" w:hAnsi="Arial Narrow"/>
          <w:szCs w:val="24"/>
        </w:rPr>
        <w:t xml:space="preserve">, </w:t>
      </w:r>
      <w:r w:rsidRPr="007C62F6">
        <w:rPr>
          <w:rFonts w:ascii="Arial Narrow" w:hAnsi="Arial Narrow"/>
          <w:szCs w:val="24"/>
        </w:rPr>
        <w:t>Hviezdoslavova 36, 915 01 Nové Mesto nad Váhom</w:t>
      </w:r>
      <w:r>
        <w:rPr>
          <w:rFonts w:ascii="Arial Narrow" w:hAnsi="Arial Narrow"/>
          <w:szCs w:val="24"/>
        </w:rPr>
        <w:t>, stránkové</w:t>
      </w:r>
      <w:r w:rsidR="003F720E" w:rsidRPr="008C00C2">
        <w:rPr>
          <w:rFonts w:ascii="Arial Narrow" w:hAnsi="Arial Narrow"/>
          <w:szCs w:val="24"/>
        </w:rPr>
        <w:t xml:space="preserve"> dni 8</w:t>
      </w:r>
      <w:r w:rsidR="00153EE6">
        <w:rPr>
          <w:rFonts w:ascii="Arial Narrow" w:hAnsi="Arial Narrow"/>
          <w:szCs w:val="24"/>
        </w:rPr>
        <w:t>.00</w:t>
      </w:r>
      <w:r w:rsidR="003F720E" w:rsidRPr="008C00C2">
        <w:rPr>
          <w:rFonts w:ascii="Arial Narrow" w:hAnsi="Arial Narrow"/>
          <w:szCs w:val="24"/>
        </w:rPr>
        <w:t xml:space="preserve"> -12:00 </w:t>
      </w:r>
    </w:p>
    <w:bookmarkEnd w:id="1"/>
    <w:p w14:paraId="226CA7B4" w14:textId="77777777" w:rsidR="00E17B93" w:rsidRPr="003E7510" w:rsidRDefault="00E17B93" w:rsidP="00007B16">
      <w:pPr>
        <w:contextualSpacing/>
        <w:jc w:val="both"/>
        <w:rPr>
          <w:rFonts w:ascii="Arial Narrow" w:hAnsi="Arial Narrow"/>
          <w:szCs w:val="24"/>
        </w:rPr>
      </w:pPr>
    </w:p>
    <w:p w14:paraId="3D6A79BC" w14:textId="77777777" w:rsidR="000C170A" w:rsidRPr="003E7510" w:rsidRDefault="000C170A" w:rsidP="000C170A">
      <w:pPr>
        <w:contextualSpacing/>
        <w:jc w:val="both"/>
        <w:rPr>
          <w:rFonts w:ascii="Arial Narrow" w:hAnsi="Arial Narrow"/>
          <w:szCs w:val="24"/>
        </w:rPr>
      </w:pPr>
      <w:r w:rsidRPr="003E7510">
        <w:rPr>
          <w:rFonts w:ascii="Arial Narrow" w:hAnsi="Arial Narrow" w:cs="Times New Roman"/>
          <w:szCs w:val="24"/>
        </w:rPr>
        <w:t>Č</w:t>
      </w:r>
      <w:r w:rsidRPr="003E7510">
        <w:rPr>
          <w:rFonts w:ascii="Arial Narrow" w:hAnsi="Arial Narrow"/>
          <w:szCs w:val="24"/>
        </w:rPr>
        <w:t>as konzult</w:t>
      </w:r>
      <w:r w:rsidRPr="003E7510">
        <w:rPr>
          <w:rFonts w:ascii="Arial Narrow" w:hAnsi="Arial Narrow" w:cs="Bauhaus 93"/>
          <w:szCs w:val="24"/>
        </w:rPr>
        <w:t>á</w:t>
      </w:r>
      <w:r w:rsidRPr="003E7510">
        <w:rPr>
          <w:rFonts w:ascii="Arial Narrow" w:hAnsi="Arial Narrow"/>
          <w:szCs w:val="24"/>
        </w:rPr>
        <w:t>ci</w:t>
      </w:r>
      <w:r w:rsidRPr="003E7510">
        <w:rPr>
          <w:rFonts w:ascii="Arial Narrow" w:hAnsi="Arial Narrow" w:cs="Bauhaus 93"/>
          <w:szCs w:val="24"/>
        </w:rPr>
        <w:t>í</w:t>
      </w:r>
      <w:r w:rsidRPr="003E7510">
        <w:rPr>
          <w:rFonts w:ascii="Arial Narrow" w:hAnsi="Arial Narrow"/>
          <w:szCs w:val="24"/>
        </w:rPr>
        <w:t xml:space="preserve"> sa ur</w:t>
      </w:r>
      <w:r w:rsidRPr="003E7510">
        <w:rPr>
          <w:rFonts w:ascii="Arial Narrow" w:hAnsi="Arial Narrow" w:cs="Times New Roman"/>
          <w:szCs w:val="24"/>
        </w:rPr>
        <w:t>č</w:t>
      </w:r>
      <w:r w:rsidRPr="003E7510">
        <w:rPr>
          <w:rFonts w:ascii="Arial Narrow" w:hAnsi="Arial Narrow" w:cs="Bauhaus 93"/>
          <w:szCs w:val="24"/>
        </w:rPr>
        <w:t>í</w:t>
      </w:r>
      <w:r w:rsidRPr="003E7510">
        <w:rPr>
          <w:rFonts w:ascii="Arial Narrow" w:hAnsi="Arial Narrow"/>
          <w:szCs w:val="24"/>
        </w:rPr>
        <w:t xml:space="preserve"> </w:t>
      </w:r>
      <w:r w:rsidRPr="003E7510">
        <w:rPr>
          <w:rFonts w:ascii="Arial Narrow" w:hAnsi="Arial Narrow" w:cs="Bauhaus 93"/>
          <w:szCs w:val="24"/>
        </w:rPr>
        <w:t>„</w:t>
      </w:r>
      <w:r w:rsidRPr="003E7510">
        <w:rPr>
          <w:rFonts w:ascii="Arial Narrow" w:hAnsi="Arial Narrow"/>
          <w:szCs w:val="24"/>
        </w:rPr>
        <w:t>pr</w:t>
      </w:r>
      <w:r w:rsidRPr="003E7510">
        <w:rPr>
          <w:rFonts w:ascii="Arial Narrow" w:hAnsi="Arial Narrow" w:cs="Bauhaus 93"/>
          <w:szCs w:val="24"/>
        </w:rPr>
        <w:t>í</w:t>
      </w:r>
      <w:r w:rsidRPr="003E7510">
        <w:rPr>
          <w:rFonts w:ascii="Arial Narrow" w:hAnsi="Arial Narrow"/>
          <w:szCs w:val="24"/>
        </w:rPr>
        <w:t>pad po pr</w:t>
      </w:r>
      <w:r w:rsidRPr="003E7510">
        <w:rPr>
          <w:rFonts w:ascii="Arial Narrow" w:hAnsi="Arial Narrow" w:cs="Bauhaus 93"/>
          <w:szCs w:val="24"/>
        </w:rPr>
        <w:t>í</w:t>
      </w:r>
      <w:r w:rsidRPr="003E7510">
        <w:rPr>
          <w:rFonts w:ascii="Arial Narrow" w:hAnsi="Arial Narrow"/>
          <w:szCs w:val="24"/>
        </w:rPr>
        <w:t>pade</w:t>
      </w:r>
      <w:r w:rsidRPr="003E7510">
        <w:rPr>
          <w:rFonts w:ascii="Arial Narrow" w:hAnsi="Arial Narrow" w:cs="Bauhaus 93"/>
          <w:szCs w:val="24"/>
        </w:rPr>
        <w:t>“</w:t>
      </w:r>
      <w:r w:rsidRPr="003E7510">
        <w:rPr>
          <w:rFonts w:ascii="Arial Narrow" w:hAnsi="Arial Narrow"/>
          <w:szCs w:val="24"/>
        </w:rPr>
        <w:t xml:space="preserve"> prostredníctvom kontaktnej osoby a pod</w:t>
      </w:r>
      <w:r w:rsidRPr="003E7510">
        <w:rPr>
          <w:rFonts w:ascii="Arial Narrow" w:hAnsi="Arial Narrow" w:cs="Times New Roman"/>
          <w:szCs w:val="24"/>
        </w:rPr>
        <w:t>ľ</w:t>
      </w:r>
      <w:r w:rsidRPr="003E7510">
        <w:rPr>
          <w:rFonts w:ascii="Arial Narrow" w:hAnsi="Arial Narrow"/>
          <w:szCs w:val="24"/>
        </w:rPr>
        <w:t>a po</w:t>
      </w:r>
      <w:r w:rsidRPr="003E7510">
        <w:rPr>
          <w:rFonts w:ascii="Arial Narrow" w:hAnsi="Arial Narrow" w:cs="Times New Roman"/>
          <w:szCs w:val="24"/>
        </w:rPr>
        <w:t>ž</w:t>
      </w:r>
      <w:r w:rsidRPr="003E7510">
        <w:rPr>
          <w:rFonts w:ascii="Arial Narrow" w:hAnsi="Arial Narrow"/>
          <w:szCs w:val="24"/>
        </w:rPr>
        <w:t>iadavky a dohody subjektov, ktor</w:t>
      </w:r>
      <w:r w:rsidRPr="003E7510">
        <w:rPr>
          <w:rFonts w:ascii="Arial Narrow" w:hAnsi="Arial Narrow" w:cs="Bauhaus 93"/>
          <w:szCs w:val="24"/>
        </w:rPr>
        <w:t>é</w:t>
      </w:r>
      <w:r w:rsidRPr="003E7510">
        <w:rPr>
          <w:rFonts w:ascii="Arial Narrow" w:hAnsi="Arial Narrow"/>
          <w:szCs w:val="24"/>
        </w:rPr>
        <w:t xml:space="preserve"> prejavia o konzult</w:t>
      </w:r>
      <w:r w:rsidRPr="003E7510">
        <w:rPr>
          <w:rFonts w:ascii="Arial Narrow" w:hAnsi="Arial Narrow" w:cs="Bauhaus 93"/>
          <w:szCs w:val="24"/>
        </w:rPr>
        <w:t>á</w:t>
      </w:r>
      <w:r w:rsidRPr="003E7510">
        <w:rPr>
          <w:rFonts w:ascii="Arial Narrow" w:hAnsi="Arial Narrow"/>
          <w:szCs w:val="24"/>
        </w:rPr>
        <w:t>cie z</w:t>
      </w:r>
      <w:r w:rsidRPr="003E7510">
        <w:rPr>
          <w:rFonts w:ascii="Arial Narrow" w:hAnsi="Arial Narrow" w:cs="Bauhaus 93"/>
          <w:szCs w:val="24"/>
        </w:rPr>
        <w:t>á</w:t>
      </w:r>
      <w:r w:rsidRPr="003E7510">
        <w:rPr>
          <w:rFonts w:ascii="Arial Narrow" w:hAnsi="Arial Narrow"/>
          <w:szCs w:val="24"/>
        </w:rPr>
        <w:t>ujem.</w:t>
      </w:r>
    </w:p>
    <w:p w14:paraId="38CCF6DE" w14:textId="77777777" w:rsidR="00915F8A" w:rsidRPr="003E7510" w:rsidRDefault="00915F8A" w:rsidP="000C170A">
      <w:pPr>
        <w:jc w:val="both"/>
        <w:rPr>
          <w:rFonts w:ascii="Arial Narrow" w:hAnsi="Arial Narrow"/>
          <w:b/>
          <w:sz w:val="28"/>
          <w:szCs w:val="24"/>
        </w:rPr>
      </w:pPr>
    </w:p>
    <w:p w14:paraId="2A2766C3" w14:textId="77777777" w:rsidR="00416CF6" w:rsidRPr="003E7510" w:rsidRDefault="00416CF6" w:rsidP="000C170A">
      <w:pPr>
        <w:jc w:val="both"/>
        <w:rPr>
          <w:rFonts w:ascii="Arial Narrow" w:hAnsi="Arial Narrow"/>
          <w:b/>
          <w:sz w:val="28"/>
          <w:szCs w:val="24"/>
        </w:rPr>
      </w:pPr>
    </w:p>
    <w:p w14:paraId="449DFE96" w14:textId="77777777" w:rsidR="00ED3F10" w:rsidRPr="003E7510" w:rsidRDefault="00ED3F10">
      <w:pPr>
        <w:rPr>
          <w:rFonts w:ascii="Arial Narrow" w:hAnsi="Arial Narrow"/>
          <w:b/>
          <w:sz w:val="28"/>
          <w:szCs w:val="24"/>
        </w:rPr>
      </w:pPr>
      <w:r w:rsidRPr="003E7510">
        <w:rPr>
          <w:rFonts w:ascii="Arial Narrow" w:hAnsi="Arial Narrow"/>
          <w:b/>
          <w:sz w:val="28"/>
          <w:szCs w:val="24"/>
        </w:rPr>
        <w:br w:type="page"/>
      </w:r>
    </w:p>
    <w:p w14:paraId="7C3C9FB9" w14:textId="77777777" w:rsidR="000C170A" w:rsidRPr="003E7510" w:rsidRDefault="000C170A" w:rsidP="000C170A">
      <w:pPr>
        <w:jc w:val="both"/>
        <w:rPr>
          <w:rFonts w:ascii="Arial Narrow" w:hAnsi="Arial Narrow"/>
          <w:b/>
          <w:sz w:val="28"/>
          <w:szCs w:val="24"/>
        </w:rPr>
      </w:pPr>
      <w:r w:rsidRPr="003E7510">
        <w:rPr>
          <w:rFonts w:ascii="Arial Narrow" w:hAnsi="Arial Narrow"/>
          <w:b/>
          <w:sz w:val="28"/>
          <w:szCs w:val="24"/>
        </w:rPr>
        <w:lastRenderedPageBreak/>
        <w:t>II. Základné údaje o strategickom dokumente</w:t>
      </w:r>
    </w:p>
    <w:p w14:paraId="3CC8773D" w14:textId="77777777" w:rsidR="000C170A" w:rsidRPr="003E7510" w:rsidRDefault="000C170A" w:rsidP="000C170A">
      <w:pPr>
        <w:contextualSpacing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3E7510">
        <w:rPr>
          <w:rFonts w:ascii="Arial Narrow" w:hAnsi="Arial Narrow"/>
          <w:b/>
          <w:i/>
          <w:sz w:val="24"/>
          <w:szCs w:val="24"/>
          <w:u w:val="single"/>
        </w:rPr>
        <w:t>1. Názov:</w:t>
      </w:r>
    </w:p>
    <w:p w14:paraId="719342E3" w14:textId="7991E38F" w:rsidR="003C3F5E" w:rsidRPr="003E7510" w:rsidRDefault="003C3F5E" w:rsidP="003C3F5E">
      <w:pPr>
        <w:contextualSpacing/>
        <w:jc w:val="both"/>
        <w:rPr>
          <w:rFonts w:ascii="Arial Narrow" w:hAnsi="Arial Narrow"/>
          <w:szCs w:val="24"/>
        </w:rPr>
      </w:pPr>
      <w:r w:rsidRPr="003E7510">
        <w:rPr>
          <w:rFonts w:ascii="Arial Narrow" w:hAnsi="Arial Narrow"/>
          <w:szCs w:val="24"/>
        </w:rPr>
        <w:t xml:space="preserve">Program hospodárskeho rozvoja a </w:t>
      </w:r>
      <w:r w:rsidR="005752DE" w:rsidRPr="003E7510">
        <w:rPr>
          <w:rFonts w:ascii="Arial Narrow" w:hAnsi="Arial Narrow"/>
          <w:szCs w:val="24"/>
        </w:rPr>
        <w:t xml:space="preserve">sociálneho rozvoja </w:t>
      </w:r>
      <w:r w:rsidR="003F720E">
        <w:rPr>
          <w:rFonts w:ascii="Arial Narrow" w:hAnsi="Arial Narrow"/>
          <w:szCs w:val="24"/>
        </w:rPr>
        <w:t xml:space="preserve">obce </w:t>
      </w:r>
      <w:r w:rsidR="00B51B9D">
        <w:rPr>
          <w:rFonts w:ascii="Arial Narrow" w:hAnsi="Arial Narrow"/>
          <w:szCs w:val="24"/>
        </w:rPr>
        <w:t>Bzince pod Javorinou</w:t>
      </w:r>
      <w:r w:rsidR="005752DE" w:rsidRPr="003E7510">
        <w:rPr>
          <w:rFonts w:ascii="Arial Narrow" w:hAnsi="Arial Narrow"/>
          <w:szCs w:val="24"/>
        </w:rPr>
        <w:t xml:space="preserve"> </w:t>
      </w:r>
      <w:r w:rsidRPr="003E7510">
        <w:rPr>
          <w:rFonts w:ascii="Arial Narrow" w:hAnsi="Arial Narrow"/>
          <w:szCs w:val="24"/>
        </w:rPr>
        <w:t xml:space="preserve">na </w:t>
      </w:r>
      <w:r w:rsidR="00153EE6" w:rsidRPr="00153EE6">
        <w:rPr>
          <w:rFonts w:ascii="Arial Narrow" w:hAnsi="Arial Narrow"/>
          <w:szCs w:val="24"/>
        </w:rPr>
        <w:t xml:space="preserve">roky </w:t>
      </w:r>
      <w:r w:rsidRPr="003E7510">
        <w:rPr>
          <w:rFonts w:ascii="Arial Narrow" w:hAnsi="Arial Narrow"/>
          <w:szCs w:val="24"/>
        </w:rPr>
        <w:t>202</w:t>
      </w:r>
      <w:r w:rsidR="00934222">
        <w:rPr>
          <w:rFonts w:ascii="Arial Narrow" w:hAnsi="Arial Narrow"/>
          <w:szCs w:val="24"/>
        </w:rPr>
        <w:t>4</w:t>
      </w:r>
      <w:r w:rsidRPr="003E7510">
        <w:rPr>
          <w:rFonts w:ascii="Arial Narrow" w:hAnsi="Arial Narrow"/>
          <w:szCs w:val="24"/>
        </w:rPr>
        <w:t xml:space="preserve"> - 2030</w:t>
      </w:r>
    </w:p>
    <w:p w14:paraId="3979F59A" w14:textId="77777777" w:rsidR="003C3F5E" w:rsidRPr="003E7510" w:rsidRDefault="003C3F5E" w:rsidP="003C3F5E">
      <w:pPr>
        <w:contextualSpacing/>
        <w:jc w:val="both"/>
        <w:rPr>
          <w:rFonts w:ascii="Arial Narrow" w:hAnsi="Arial Narrow"/>
          <w:szCs w:val="24"/>
        </w:rPr>
      </w:pPr>
      <w:r w:rsidRPr="003E7510">
        <w:rPr>
          <w:rFonts w:ascii="Arial Narrow" w:hAnsi="Arial Narrow"/>
          <w:szCs w:val="24"/>
        </w:rPr>
        <w:t>s výh</w:t>
      </w:r>
      <w:r w:rsidRPr="003E7510">
        <w:rPr>
          <w:rFonts w:ascii="Arial Narrow" w:hAnsi="Arial Narrow" w:cs="Times New Roman"/>
          <w:szCs w:val="24"/>
        </w:rPr>
        <w:t>ľ</w:t>
      </w:r>
      <w:r w:rsidRPr="003E7510">
        <w:rPr>
          <w:rFonts w:ascii="Arial Narrow" w:hAnsi="Arial Narrow"/>
          <w:szCs w:val="24"/>
        </w:rPr>
        <w:t>adom do roku 2040</w:t>
      </w:r>
    </w:p>
    <w:p w14:paraId="16CFE798" w14:textId="77777777" w:rsidR="003C3F5E" w:rsidRPr="003E7510" w:rsidRDefault="003C3F5E" w:rsidP="003C3F5E">
      <w:pPr>
        <w:contextualSpacing/>
        <w:jc w:val="both"/>
        <w:rPr>
          <w:rFonts w:ascii="Arial Narrow" w:hAnsi="Arial Narrow"/>
          <w:szCs w:val="24"/>
        </w:rPr>
      </w:pPr>
    </w:p>
    <w:p w14:paraId="40F4731B" w14:textId="77777777" w:rsidR="00036200" w:rsidRPr="003E7510" w:rsidRDefault="000C170A" w:rsidP="003C3F5E">
      <w:pPr>
        <w:contextualSpacing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3E7510">
        <w:rPr>
          <w:rFonts w:ascii="Arial Narrow" w:hAnsi="Arial Narrow"/>
          <w:b/>
          <w:i/>
          <w:sz w:val="24"/>
          <w:szCs w:val="24"/>
          <w:u w:val="single"/>
        </w:rPr>
        <w:t>2. Charakter:</w:t>
      </w:r>
    </w:p>
    <w:p w14:paraId="7CF0B82F" w14:textId="48261C50" w:rsidR="005752DE" w:rsidRPr="003E7510" w:rsidRDefault="005752DE" w:rsidP="005752DE">
      <w:pPr>
        <w:contextualSpacing/>
        <w:jc w:val="both"/>
        <w:rPr>
          <w:rFonts w:ascii="Arial Narrow" w:hAnsi="Arial Narrow"/>
          <w:szCs w:val="24"/>
        </w:rPr>
      </w:pPr>
      <w:r w:rsidRPr="003E7510">
        <w:rPr>
          <w:rFonts w:ascii="Arial Narrow" w:hAnsi="Arial Narrow"/>
          <w:szCs w:val="24"/>
        </w:rPr>
        <w:t xml:space="preserve">Program hospodárskeho rozvoja a sociálneho rozvoja </w:t>
      </w:r>
      <w:r w:rsidR="003F720E" w:rsidRPr="003F720E">
        <w:rPr>
          <w:rFonts w:ascii="Arial Narrow" w:hAnsi="Arial Narrow"/>
          <w:szCs w:val="24"/>
        </w:rPr>
        <w:t xml:space="preserve">obce </w:t>
      </w:r>
      <w:r w:rsidR="00B51B9D">
        <w:rPr>
          <w:rFonts w:ascii="Arial Narrow" w:hAnsi="Arial Narrow"/>
          <w:szCs w:val="24"/>
        </w:rPr>
        <w:t>Bzince pod Javorinou</w:t>
      </w:r>
      <w:r w:rsidR="003F720E" w:rsidRPr="003F720E">
        <w:rPr>
          <w:rFonts w:ascii="Arial Narrow" w:hAnsi="Arial Narrow"/>
          <w:szCs w:val="24"/>
        </w:rPr>
        <w:t xml:space="preserve"> </w:t>
      </w:r>
      <w:r w:rsidRPr="003E7510">
        <w:rPr>
          <w:rFonts w:ascii="Arial Narrow" w:hAnsi="Arial Narrow"/>
          <w:szCs w:val="24"/>
        </w:rPr>
        <w:t>pre roky 202</w:t>
      </w:r>
      <w:r w:rsidR="00934222">
        <w:rPr>
          <w:rFonts w:ascii="Arial Narrow" w:hAnsi="Arial Narrow"/>
          <w:szCs w:val="24"/>
        </w:rPr>
        <w:t>4</w:t>
      </w:r>
      <w:r w:rsidRPr="003E7510">
        <w:rPr>
          <w:rFonts w:ascii="Arial Narrow" w:hAnsi="Arial Narrow"/>
          <w:szCs w:val="24"/>
        </w:rPr>
        <w:t xml:space="preserve"> - 2030 s výh</w:t>
      </w:r>
      <w:r w:rsidRPr="003E7510">
        <w:rPr>
          <w:rFonts w:ascii="Arial Narrow" w:hAnsi="Arial Narrow" w:cs="Times New Roman"/>
          <w:szCs w:val="24"/>
        </w:rPr>
        <w:t>ľ</w:t>
      </w:r>
      <w:r w:rsidRPr="003E7510">
        <w:rPr>
          <w:rFonts w:ascii="Arial Narrow" w:hAnsi="Arial Narrow"/>
          <w:szCs w:val="24"/>
        </w:rPr>
        <w:t>adom do roku 2040 (</w:t>
      </w:r>
      <w:r w:rsidRPr="003E7510">
        <w:rPr>
          <w:rFonts w:ascii="Arial Narrow" w:hAnsi="Arial Narrow" w:cs="Times New Roman"/>
          <w:szCs w:val="24"/>
        </w:rPr>
        <w:t>ď</w:t>
      </w:r>
      <w:r w:rsidRPr="003E7510">
        <w:rPr>
          <w:rFonts w:ascii="Arial Narrow" w:hAnsi="Arial Narrow"/>
          <w:szCs w:val="24"/>
        </w:rPr>
        <w:t xml:space="preserve">alej aj </w:t>
      </w:r>
      <w:r w:rsidRPr="003E7510">
        <w:rPr>
          <w:rFonts w:ascii="Arial Narrow" w:hAnsi="Arial Narrow" w:cs="Bauhaus 93"/>
          <w:szCs w:val="24"/>
        </w:rPr>
        <w:t>„</w:t>
      </w:r>
      <w:r w:rsidRPr="003E7510">
        <w:rPr>
          <w:rFonts w:ascii="Arial Narrow" w:hAnsi="Arial Narrow"/>
          <w:szCs w:val="24"/>
        </w:rPr>
        <w:t>PHRSR</w:t>
      </w:r>
      <w:r w:rsidRPr="003E7510">
        <w:rPr>
          <w:rFonts w:ascii="Arial Narrow" w:hAnsi="Arial Narrow" w:cs="Bauhaus 93"/>
          <w:szCs w:val="24"/>
        </w:rPr>
        <w:t>“</w:t>
      </w:r>
      <w:r w:rsidRPr="003E7510">
        <w:rPr>
          <w:rFonts w:ascii="Arial Narrow" w:hAnsi="Arial Narrow"/>
          <w:szCs w:val="24"/>
        </w:rPr>
        <w:t>) je prejavom z</w:t>
      </w:r>
      <w:r w:rsidRPr="003E7510">
        <w:rPr>
          <w:rFonts w:ascii="Arial Narrow" w:hAnsi="Arial Narrow" w:cs="Bauhaus 93"/>
          <w:szCs w:val="24"/>
        </w:rPr>
        <w:t>á</w:t>
      </w:r>
      <w:r w:rsidRPr="003E7510">
        <w:rPr>
          <w:rFonts w:ascii="Arial Narrow" w:hAnsi="Arial Narrow"/>
          <w:szCs w:val="24"/>
        </w:rPr>
        <w:t xml:space="preserve">ujmu </w:t>
      </w:r>
      <w:r w:rsidR="003F720E" w:rsidRPr="003F720E">
        <w:rPr>
          <w:rFonts w:ascii="Arial Narrow" w:hAnsi="Arial Narrow"/>
          <w:szCs w:val="24"/>
        </w:rPr>
        <w:t xml:space="preserve">obce </w:t>
      </w:r>
      <w:r w:rsidR="00B51B9D">
        <w:rPr>
          <w:rFonts w:ascii="Arial Narrow" w:hAnsi="Arial Narrow"/>
          <w:szCs w:val="24"/>
        </w:rPr>
        <w:t>Bzince pod Javorinou</w:t>
      </w:r>
      <w:r w:rsidR="003F720E" w:rsidRPr="003F720E">
        <w:rPr>
          <w:rFonts w:ascii="Arial Narrow" w:hAnsi="Arial Narrow"/>
          <w:szCs w:val="24"/>
        </w:rPr>
        <w:t xml:space="preserve"> </w:t>
      </w:r>
      <w:r w:rsidRPr="003E7510">
        <w:rPr>
          <w:rFonts w:ascii="Arial Narrow" w:hAnsi="Arial Narrow"/>
          <w:szCs w:val="24"/>
        </w:rPr>
        <w:t>o udr</w:t>
      </w:r>
      <w:r w:rsidRPr="003E7510">
        <w:rPr>
          <w:rFonts w:ascii="Arial Narrow" w:hAnsi="Arial Narrow" w:cs="Times New Roman"/>
          <w:szCs w:val="24"/>
        </w:rPr>
        <w:t>ž</w:t>
      </w:r>
      <w:r w:rsidRPr="003E7510">
        <w:rPr>
          <w:rFonts w:ascii="Arial Narrow" w:hAnsi="Arial Narrow"/>
          <w:szCs w:val="24"/>
        </w:rPr>
        <w:t>ate</w:t>
      </w:r>
      <w:r w:rsidRPr="003E7510">
        <w:rPr>
          <w:rFonts w:ascii="Arial Narrow" w:hAnsi="Arial Narrow" w:cs="Times New Roman"/>
          <w:szCs w:val="24"/>
        </w:rPr>
        <w:t>ľ</w:t>
      </w:r>
      <w:r w:rsidRPr="003E7510">
        <w:rPr>
          <w:rFonts w:ascii="Arial Narrow" w:hAnsi="Arial Narrow"/>
          <w:szCs w:val="24"/>
        </w:rPr>
        <w:t>n</w:t>
      </w:r>
      <w:r w:rsidRPr="003E7510">
        <w:rPr>
          <w:rFonts w:ascii="Arial Narrow" w:hAnsi="Arial Narrow" w:cs="Bauhaus 93"/>
          <w:szCs w:val="24"/>
        </w:rPr>
        <w:t>ý</w:t>
      </w:r>
      <w:r w:rsidRPr="003E7510">
        <w:rPr>
          <w:rFonts w:ascii="Arial Narrow" w:hAnsi="Arial Narrow"/>
          <w:szCs w:val="24"/>
        </w:rPr>
        <w:t xml:space="preserve"> rozvoj </w:t>
      </w:r>
      <w:r w:rsidRPr="003E7510">
        <w:rPr>
          <w:rFonts w:ascii="Arial Narrow" w:hAnsi="Arial Narrow" w:cs="Bauhaus 93"/>
          <w:szCs w:val="24"/>
        </w:rPr>
        <w:t>ú</w:t>
      </w:r>
      <w:r w:rsidRPr="003E7510">
        <w:rPr>
          <w:rFonts w:ascii="Arial Narrow" w:hAnsi="Arial Narrow"/>
          <w:szCs w:val="24"/>
        </w:rPr>
        <w:t>zemia s d</w:t>
      </w:r>
      <w:r w:rsidRPr="003E7510">
        <w:rPr>
          <w:rFonts w:ascii="Arial Narrow" w:hAnsi="Arial Narrow" w:cs="Bauhaus 93"/>
          <w:szCs w:val="24"/>
        </w:rPr>
        <w:t>ô</w:t>
      </w:r>
      <w:r w:rsidRPr="003E7510">
        <w:rPr>
          <w:rFonts w:ascii="Arial Narrow" w:hAnsi="Arial Narrow"/>
          <w:szCs w:val="24"/>
        </w:rPr>
        <w:t xml:space="preserve">razom na kvalitu </w:t>
      </w:r>
      <w:r w:rsidRPr="003E7510">
        <w:rPr>
          <w:rFonts w:ascii="Arial Narrow" w:hAnsi="Arial Narrow" w:cs="Times New Roman"/>
          <w:szCs w:val="24"/>
        </w:rPr>
        <w:t>ž</w:t>
      </w:r>
      <w:r w:rsidRPr="003E7510">
        <w:rPr>
          <w:rFonts w:ascii="Arial Narrow" w:hAnsi="Arial Narrow"/>
          <w:szCs w:val="24"/>
        </w:rPr>
        <w:t xml:space="preserve">ivota, atraktivitu </w:t>
      </w:r>
      <w:r w:rsidRPr="003E7510">
        <w:rPr>
          <w:rFonts w:ascii="Arial Narrow" w:hAnsi="Arial Narrow" w:cs="Bauhaus 93"/>
          <w:szCs w:val="24"/>
        </w:rPr>
        <w:t>ú</w:t>
      </w:r>
      <w:r w:rsidRPr="003E7510">
        <w:rPr>
          <w:rFonts w:ascii="Arial Narrow" w:hAnsi="Arial Narrow"/>
          <w:szCs w:val="24"/>
        </w:rPr>
        <w:t>zemia a o koordin</w:t>
      </w:r>
      <w:r w:rsidRPr="003E7510">
        <w:rPr>
          <w:rFonts w:ascii="Arial Narrow" w:hAnsi="Arial Narrow" w:cs="Bauhaus 93"/>
          <w:szCs w:val="24"/>
        </w:rPr>
        <w:t>á</w:t>
      </w:r>
      <w:r w:rsidRPr="003E7510">
        <w:rPr>
          <w:rFonts w:ascii="Arial Narrow" w:hAnsi="Arial Narrow"/>
          <w:szCs w:val="24"/>
        </w:rPr>
        <w:t>ciu s relevantn</w:t>
      </w:r>
      <w:r w:rsidRPr="003E7510">
        <w:rPr>
          <w:rFonts w:ascii="Arial Narrow" w:hAnsi="Arial Narrow" w:cs="Bauhaus 93"/>
          <w:szCs w:val="24"/>
        </w:rPr>
        <w:t>ý</w:t>
      </w:r>
      <w:r w:rsidRPr="003E7510">
        <w:rPr>
          <w:rFonts w:ascii="Arial Narrow" w:hAnsi="Arial Narrow"/>
          <w:szCs w:val="24"/>
        </w:rPr>
        <w:t>mi k</w:t>
      </w:r>
      <w:r w:rsidRPr="003E7510">
        <w:rPr>
          <w:rFonts w:ascii="Arial Narrow" w:hAnsi="Arial Narrow" w:cs="Times New Roman"/>
          <w:szCs w:val="24"/>
        </w:rPr>
        <w:t>ľ</w:t>
      </w:r>
      <w:r w:rsidRPr="003E7510">
        <w:rPr>
          <w:rFonts w:ascii="Arial Narrow" w:hAnsi="Arial Narrow" w:cs="Bauhaus 93"/>
          <w:szCs w:val="24"/>
        </w:rPr>
        <w:t>ú</w:t>
      </w:r>
      <w:r w:rsidRPr="003E7510">
        <w:rPr>
          <w:rFonts w:ascii="Arial Narrow" w:hAnsi="Arial Narrow" w:cs="Times New Roman"/>
          <w:szCs w:val="24"/>
        </w:rPr>
        <w:t>č</w:t>
      </w:r>
      <w:r w:rsidRPr="003E7510">
        <w:rPr>
          <w:rFonts w:ascii="Arial Narrow" w:hAnsi="Arial Narrow"/>
          <w:szCs w:val="24"/>
        </w:rPr>
        <w:t>ov</w:t>
      </w:r>
      <w:r w:rsidRPr="003E7510">
        <w:rPr>
          <w:rFonts w:ascii="Arial Narrow" w:hAnsi="Arial Narrow" w:cs="Bauhaus 93"/>
          <w:szCs w:val="24"/>
        </w:rPr>
        <w:t>ý</w:t>
      </w:r>
      <w:r w:rsidRPr="003E7510">
        <w:rPr>
          <w:rFonts w:ascii="Arial Narrow" w:hAnsi="Arial Narrow"/>
          <w:szCs w:val="24"/>
        </w:rPr>
        <w:t>mi akt</w:t>
      </w:r>
      <w:r w:rsidRPr="003E7510">
        <w:rPr>
          <w:rFonts w:ascii="Arial Narrow" w:hAnsi="Arial Narrow" w:cs="Bauhaus 93"/>
          <w:szCs w:val="24"/>
        </w:rPr>
        <w:t>é</w:t>
      </w:r>
      <w:r w:rsidRPr="003E7510">
        <w:rPr>
          <w:rFonts w:ascii="Arial Narrow" w:hAnsi="Arial Narrow"/>
          <w:szCs w:val="24"/>
        </w:rPr>
        <w:t>rmi (</w:t>
      </w:r>
      <w:proofErr w:type="spellStart"/>
      <w:r w:rsidRPr="003E7510">
        <w:rPr>
          <w:rFonts w:ascii="Arial Narrow" w:hAnsi="Arial Narrow"/>
          <w:szCs w:val="24"/>
        </w:rPr>
        <w:t>stakeholderi</w:t>
      </w:r>
      <w:proofErr w:type="spellEnd"/>
      <w:r w:rsidRPr="003E7510">
        <w:rPr>
          <w:rFonts w:ascii="Arial Narrow" w:hAnsi="Arial Narrow"/>
          <w:szCs w:val="24"/>
        </w:rPr>
        <w:t xml:space="preserve">).  </w:t>
      </w:r>
    </w:p>
    <w:p w14:paraId="39D6DA10" w14:textId="77777777" w:rsidR="005752DE" w:rsidRPr="003E7510" w:rsidRDefault="005752DE" w:rsidP="005752DE">
      <w:pPr>
        <w:contextualSpacing/>
        <w:jc w:val="both"/>
        <w:rPr>
          <w:rFonts w:ascii="Arial Narrow" w:hAnsi="Arial Narrow"/>
          <w:szCs w:val="24"/>
        </w:rPr>
      </w:pPr>
    </w:p>
    <w:p w14:paraId="02785C60" w14:textId="07A424DF" w:rsidR="005752DE" w:rsidRPr="003E7510" w:rsidRDefault="005752DE" w:rsidP="005752DE">
      <w:pPr>
        <w:contextualSpacing/>
        <w:jc w:val="both"/>
        <w:rPr>
          <w:rFonts w:ascii="Arial Narrow" w:hAnsi="Arial Narrow"/>
          <w:szCs w:val="24"/>
        </w:rPr>
      </w:pPr>
      <w:r w:rsidRPr="003E7510">
        <w:rPr>
          <w:rFonts w:ascii="Arial Narrow" w:hAnsi="Arial Narrow"/>
          <w:szCs w:val="24"/>
        </w:rPr>
        <w:t xml:space="preserve">Dokument je aktualizáciou existujúcej stratégie </w:t>
      </w:r>
      <w:r w:rsidR="003F720E">
        <w:rPr>
          <w:rFonts w:ascii="Arial Narrow" w:hAnsi="Arial Narrow"/>
          <w:szCs w:val="24"/>
        </w:rPr>
        <w:t>obce</w:t>
      </w:r>
      <w:r w:rsidRPr="003E7510">
        <w:rPr>
          <w:rFonts w:ascii="Arial Narrow" w:hAnsi="Arial Narrow"/>
          <w:szCs w:val="24"/>
        </w:rPr>
        <w:t xml:space="preserve"> reflektujúc nové priority, procesy a inštitucionálne rámce </w:t>
      </w:r>
      <w:r w:rsidRPr="00A02FEA">
        <w:rPr>
          <w:rFonts w:ascii="Arial Narrow" w:hAnsi="Arial Narrow"/>
          <w:szCs w:val="24"/>
        </w:rPr>
        <w:t xml:space="preserve">spojené s prípravou na </w:t>
      </w:r>
      <w:r w:rsidRPr="00A02FEA">
        <w:rPr>
          <w:rFonts w:ascii="Arial Narrow" w:hAnsi="Arial Narrow" w:cs="Times New Roman"/>
          <w:szCs w:val="24"/>
        </w:rPr>
        <w:t>č</w:t>
      </w:r>
      <w:r w:rsidRPr="00A02FEA">
        <w:rPr>
          <w:rFonts w:ascii="Arial Narrow" w:hAnsi="Arial Narrow"/>
          <w:szCs w:val="24"/>
        </w:rPr>
        <w:t>erpanie zdrojov E</w:t>
      </w:r>
      <w:r w:rsidRPr="00A02FEA">
        <w:rPr>
          <w:rFonts w:ascii="Arial Narrow" w:hAnsi="Arial Narrow" w:cs="Bauhaus 93"/>
          <w:szCs w:val="24"/>
        </w:rPr>
        <w:t>Š</w:t>
      </w:r>
      <w:r w:rsidRPr="00A02FEA">
        <w:rPr>
          <w:rFonts w:ascii="Arial Narrow" w:hAnsi="Arial Narrow"/>
          <w:szCs w:val="24"/>
        </w:rPr>
        <w:t xml:space="preserve">IF pre obdobie 2021 </w:t>
      </w:r>
      <w:r w:rsidRPr="00A02FEA">
        <w:rPr>
          <w:rFonts w:ascii="Arial Narrow" w:hAnsi="Arial Narrow" w:cs="Bauhaus 93"/>
          <w:szCs w:val="24"/>
        </w:rPr>
        <w:t>–</w:t>
      </w:r>
      <w:r w:rsidRPr="00A02FEA">
        <w:rPr>
          <w:rFonts w:ascii="Arial Narrow" w:hAnsi="Arial Narrow"/>
          <w:szCs w:val="24"/>
        </w:rPr>
        <w:t xml:space="preserve"> 2027 zakotven</w:t>
      </w:r>
      <w:r w:rsidRPr="00A02FEA">
        <w:rPr>
          <w:rFonts w:ascii="Arial Narrow" w:hAnsi="Arial Narrow" w:cs="Bauhaus 93"/>
          <w:szCs w:val="24"/>
        </w:rPr>
        <w:t>é</w:t>
      </w:r>
      <w:r w:rsidRPr="00A02FEA">
        <w:rPr>
          <w:rFonts w:ascii="Arial Narrow" w:hAnsi="Arial Narrow"/>
          <w:szCs w:val="24"/>
        </w:rPr>
        <w:t xml:space="preserve"> v Programe Slovensko a s </w:t>
      </w:r>
      <w:r w:rsidR="00C2444E" w:rsidRPr="00A02FEA">
        <w:rPr>
          <w:rFonts w:ascii="Arial Narrow" w:hAnsi="Arial Narrow"/>
          <w:szCs w:val="24"/>
        </w:rPr>
        <w:t>ní</w:t>
      </w:r>
      <w:r w:rsidRPr="00A02FEA">
        <w:rPr>
          <w:rFonts w:ascii="Arial Narrow" w:hAnsi="Arial Narrow"/>
          <w:szCs w:val="24"/>
        </w:rPr>
        <w:t>m s</w:t>
      </w:r>
      <w:r w:rsidRPr="00A02FEA">
        <w:rPr>
          <w:rFonts w:ascii="Arial Narrow" w:hAnsi="Arial Narrow" w:cs="Bauhaus 93"/>
          <w:szCs w:val="24"/>
        </w:rPr>
        <w:t>ú</w:t>
      </w:r>
      <w:r w:rsidRPr="00A02FEA">
        <w:rPr>
          <w:rFonts w:ascii="Arial Narrow" w:hAnsi="Arial Narrow"/>
          <w:szCs w:val="24"/>
        </w:rPr>
        <w:t>visiacich</w:t>
      </w:r>
      <w:r w:rsidRPr="003E7510">
        <w:rPr>
          <w:rFonts w:ascii="Arial Narrow" w:hAnsi="Arial Narrow"/>
          <w:szCs w:val="24"/>
        </w:rPr>
        <w:t xml:space="preserve"> metodick</w:t>
      </w:r>
      <w:r w:rsidRPr="003E7510">
        <w:rPr>
          <w:rFonts w:ascii="Arial Narrow" w:hAnsi="Arial Narrow" w:cs="Bauhaus 93"/>
          <w:szCs w:val="24"/>
        </w:rPr>
        <w:t>ý</w:t>
      </w:r>
      <w:r w:rsidRPr="003E7510">
        <w:rPr>
          <w:rFonts w:ascii="Arial Narrow" w:hAnsi="Arial Narrow"/>
          <w:szCs w:val="24"/>
        </w:rPr>
        <w:t>ch materi</w:t>
      </w:r>
      <w:r w:rsidRPr="003E7510">
        <w:rPr>
          <w:rFonts w:ascii="Arial Narrow" w:hAnsi="Arial Narrow" w:cs="Bauhaus 93"/>
          <w:szCs w:val="24"/>
        </w:rPr>
        <w:t>á</w:t>
      </w:r>
      <w:r w:rsidRPr="003E7510">
        <w:rPr>
          <w:rFonts w:ascii="Arial Narrow" w:hAnsi="Arial Narrow"/>
          <w:szCs w:val="24"/>
        </w:rPr>
        <w:t xml:space="preserve">loch. </w:t>
      </w:r>
    </w:p>
    <w:p w14:paraId="5E7C8A11" w14:textId="77777777" w:rsidR="005752DE" w:rsidRPr="003E7510" w:rsidRDefault="005752DE" w:rsidP="005752DE">
      <w:pPr>
        <w:contextualSpacing/>
        <w:jc w:val="both"/>
        <w:rPr>
          <w:rFonts w:ascii="Arial Narrow" w:hAnsi="Arial Narrow"/>
          <w:szCs w:val="24"/>
        </w:rPr>
      </w:pPr>
    </w:p>
    <w:p w14:paraId="6AC99B0C" w14:textId="76950C21" w:rsidR="005752DE" w:rsidRPr="003E7510" w:rsidRDefault="005752DE" w:rsidP="005752DE">
      <w:pPr>
        <w:contextualSpacing/>
        <w:jc w:val="both"/>
        <w:rPr>
          <w:rFonts w:ascii="Arial Narrow" w:hAnsi="Arial Narrow"/>
          <w:szCs w:val="24"/>
        </w:rPr>
      </w:pPr>
      <w:r w:rsidRPr="003E7510">
        <w:rPr>
          <w:rFonts w:ascii="Arial Narrow" w:hAnsi="Arial Narrow"/>
          <w:szCs w:val="24"/>
        </w:rPr>
        <w:t>PHRSR</w:t>
      </w:r>
      <w:r w:rsidR="003F720E" w:rsidRPr="003F720E">
        <w:rPr>
          <w:rFonts w:ascii="Arial Narrow" w:hAnsi="Arial Narrow"/>
          <w:szCs w:val="24"/>
        </w:rPr>
        <w:t xml:space="preserve"> </w:t>
      </w:r>
      <w:r w:rsidR="00B51B9D">
        <w:rPr>
          <w:rFonts w:ascii="Arial Narrow" w:hAnsi="Arial Narrow"/>
          <w:szCs w:val="24"/>
        </w:rPr>
        <w:t>Bzince pod Javorinou</w:t>
      </w:r>
      <w:r w:rsidR="003F720E" w:rsidRPr="003F720E">
        <w:rPr>
          <w:rFonts w:ascii="Arial Narrow" w:hAnsi="Arial Narrow"/>
          <w:szCs w:val="24"/>
        </w:rPr>
        <w:t xml:space="preserve"> </w:t>
      </w:r>
      <w:r w:rsidRPr="003E7510">
        <w:rPr>
          <w:rFonts w:ascii="Arial Narrow" w:hAnsi="Arial Narrow"/>
          <w:szCs w:val="24"/>
        </w:rPr>
        <w:t xml:space="preserve">je vypracovaný v zmysle zákona </w:t>
      </w:r>
      <w:r w:rsidRPr="003E7510">
        <w:rPr>
          <w:rFonts w:ascii="Arial Narrow" w:hAnsi="Arial Narrow" w:cs="Times New Roman"/>
          <w:szCs w:val="24"/>
        </w:rPr>
        <w:t>č</w:t>
      </w:r>
      <w:r w:rsidRPr="003E7510">
        <w:rPr>
          <w:rFonts w:ascii="Arial Narrow" w:hAnsi="Arial Narrow"/>
          <w:szCs w:val="24"/>
        </w:rPr>
        <w:t>. 539/2008 Z.</w:t>
      </w:r>
      <w:r w:rsidR="00E726EE">
        <w:rPr>
          <w:rFonts w:ascii="Arial Narrow" w:hAnsi="Arial Narrow"/>
          <w:szCs w:val="24"/>
        </w:rPr>
        <w:t xml:space="preserve"> </w:t>
      </w:r>
      <w:r w:rsidRPr="003E7510">
        <w:rPr>
          <w:rFonts w:ascii="Arial Narrow" w:hAnsi="Arial Narrow"/>
          <w:szCs w:val="24"/>
        </w:rPr>
        <w:t>z. o podpore region</w:t>
      </w:r>
      <w:r w:rsidRPr="003E7510">
        <w:rPr>
          <w:rFonts w:ascii="Arial Narrow" w:hAnsi="Arial Narrow" w:cs="Bauhaus 93"/>
          <w:szCs w:val="24"/>
        </w:rPr>
        <w:t>á</w:t>
      </w:r>
      <w:r w:rsidRPr="003E7510">
        <w:rPr>
          <w:rFonts w:ascii="Arial Narrow" w:hAnsi="Arial Narrow"/>
          <w:szCs w:val="24"/>
        </w:rPr>
        <w:t>lneho rozvoja v aktuálnom znení, v súlade s odporú</w:t>
      </w:r>
      <w:r w:rsidRPr="003E7510">
        <w:rPr>
          <w:rFonts w:ascii="Arial Narrow" w:hAnsi="Arial Narrow" w:cs="Times New Roman"/>
          <w:szCs w:val="24"/>
        </w:rPr>
        <w:t>č</w:t>
      </w:r>
      <w:r w:rsidRPr="003E7510">
        <w:rPr>
          <w:rFonts w:ascii="Arial Narrow" w:hAnsi="Arial Narrow"/>
          <w:szCs w:val="24"/>
        </w:rPr>
        <w:t>anou Metodikou tvorby a implement</w:t>
      </w:r>
      <w:r w:rsidRPr="003E7510">
        <w:rPr>
          <w:rFonts w:ascii="Arial Narrow" w:hAnsi="Arial Narrow" w:cs="Bauhaus 93"/>
          <w:szCs w:val="24"/>
        </w:rPr>
        <w:t>á</w:t>
      </w:r>
      <w:r w:rsidRPr="003E7510">
        <w:rPr>
          <w:rFonts w:ascii="Arial Narrow" w:hAnsi="Arial Narrow"/>
          <w:szCs w:val="24"/>
        </w:rPr>
        <w:t>cie PHSR regi</w:t>
      </w:r>
      <w:r w:rsidRPr="003E7510">
        <w:rPr>
          <w:rFonts w:ascii="Arial Narrow" w:hAnsi="Arial Narrow" w:cs="Bauhaus 93"/>
          <w:szCs w:val="24"/>
        </w:rPr>
        <w:t>ó</w:t>
      </w:r>
      <w:r w:rsidRPr="003E7510">
        <w:rPr>
          <w:rFonts w:ascii="Arial Narrow" w:hAnsi="Arial Narrow"/>
          <w:szCs w:val="24"/>
        </w:rPr>
        <w:t>nov, programov rozvoja obc</w:t>
      </w:r>
      <w:r w:rsidRPr="003E7510">
        <w:rPr>
          <w:rFonts w:ascii="Arial Narrow" w:hAnsi="Arial Narrow" w:cs="Bauhaus 93"/>
          <w:szCs w:val="24"/>
        </w:rPr>
        <w:t>í</w:t>
      </w:r>
      <w:r w:rsidRPr="003E7510">
        <w:rPr>
          <w:rFonts w:ascii="Arial Narrow" w:hAnsi="Arial Narrow"/>
          <w:szCs w:val="24"/>
        </w:rPr>
        <w:t xml:space="preserve"> a skup</w:t>
      </w:r>
      <w:r w:rsidRPr="003E7510">
        <w:rPr>
          <w:rFonts w:ascii="Arial Narrow" w:hAnsi="Arial Narrow" w:cs="Bauhaus 93"/>
          <w:szCs w:val="24"/>
        </w:rPr>
        <w:t>í</w:t>
      </w:r>
      <w:r w:rsidRPr="003E7510">
        <w:rPr>
          <w:rFonts w:ascii="Arial Narrow" w:hAnsi="Arial Narrow"/>
          <w:szCs w:val="24"/>
        </w:rPr>
        <w:t>n obc</w:t>
      </w:r>
      <w:r w:rsidRPr="003E7510">
        <w:rPr>
          <w:rFonts w:ascii="Arial Narrow" w:hAnsi="Arial Narrow" w:cs="Bauhaus 93"/>
          <w:szCs w:val="24"/>
        </w:rPr>
        <w:t>í</w:t>
      </w:r>
      <w:r w:rsidRPr="003E7510">
        <w:rPr>
          <w:rFonts w:ascii="Arial Narrow" w:hAnsi="Arial Narrow"/>
          <w:szCs w:val="24"/>
        </w:rPr>
        <w:t xml:space="preserve"> Ministerstva invest</w:t>
      </w:r>
      <w:r w:rsidRPr="003E7510">
        <w:rPr>
          <w:rFonts w:ascii="Arial Narrow" w:hAnsi="Arial Narrow" w:cs="Bauhaus 93"/>
          <w:szCs w:val="24"/>
        </w:rPr>
        <w:t>í</w:t>
      </w:r>
      <w:r w:rsidRPr="003E7510">
        <w:rPr>
          <w:rFonts w:ascii="Arial Narrow" w:hAnsi="Arial Narrow"/>
          <w:szCs w:val="24"/>
        </w:rPr>
        <w:t>ci</w:t>
      </w:r>
      <w:r w:rsidRPr="003E7510">
        <w:rPr>
          <w:rFonts w:ascii="Arial Narrow" w:hAnsi="Arial Narrow" w:cs="Bauhaus 93"/>
          <w:szCs w:val="24"/>
        </w:rPr>
        <w:t>í</w:t>
      </w:r>
      <w:r w:rsidRPr="003E7510">
        <w:rPr>
          <w:rFonts w:ascii="Arial Narrow" w:hAnsi="Arial Narrow"/>
          <w:szCs w:val="24"/>
        </w:rPr>
        <w:t>, region</w:t>
      </w:r>
      <w:r w:rsidRPr="003E7510">
        <w:rPr>
          <w:rFonts w:ascii="Arial Narrow" w:hAnsi="Arial Narrow" w:cs="Bauhaus 93"/>
          <w:szCs w:val="24"/>
        </w:rPr>
        <w:t>á</w:t>
      </w:r>
      <w:r w:rsidRPr="003E7510">
        <w:rPr>
          <w:rFonts w:ascii="Arial Narrow" w:hAnsi="Arial Narrow"/>
          <w:szCs w:val="24"/>
        </w:rPr>
        <w:t>lneho rozvoja a informatiz</w:t>
      </w:r>
      <w:r w:rsidRPr="003E7510">
        <w:rPr>
          <w:rFonts w:ascii="Arial Narrow" w:hAnsi="Arial Narrow" w:cs="Bauhaus 93"/>
          <w:szCs w:val="24"/>
        </w:rPr>
        <w:t>á</w:t>
      </w:r>
      <w:r w:rsidRPr="003E7510">
        <w:rPr>
          <w:rFonts w:ascii="Arial Narrow" w:hAnsi="Arial Narrow"/>
          <w:szCs w:val="24"/>
        </w:rPr>
        <w:t>cie SR pre programov</w:t>
      </w:r>
      <w:r w:rsidRPr="003E7510">
        <w:rPr>
          <w:rFonts w:ascii="Arial Narrow" w:hAnsi="Arial Narrow" w:cs="Bauhaus 93"/>
          <w:szCs w:val="24"/>
        </w:rPr>
        <w:t>é</w:t>
      </w:r>
      <w:r w:rsidRPr="003E7510">
        <w:rPr>
          <w:rFonts w:ascii="Arial Narrow" w:hAnsi="Arial Narrow"/>
          <w:szCs w:val="24"/>
        </w:rPr>
        <w:t xml:space="preserve"> obdobie po roku 2020 a v s</w:t>
      </w:r>
      <w:r w:rsidRPr="003E7510">
        <w:rPr>
          <w:rFonts w:ascii="Arial Narrow" w:hAnsi="Arial Narrow" w:cs="Bauhaus 93"/>
          <w:szCs w:val="24"/>
        </w:rPr>
        <w:t>ú</w:t>
      </w:r>
      <w:r w:rsidRPr="003E7510">
        <w:rPr>
          <w:rFonts w:ascii="Arial Narrow" w:hAnsi="Arial Narrow"/>
          <w:szCs w:val="24"/>
        </w:rPr>
        <w:t>lade s Metodikou a in</w:t>
      </w:r>
      <w:r w:rsidRPr="003E7510">
        <w:rPr>
          <w:rFonts w:ascii="Arial Narrow" w:hAnsi="Arial Narrow" w:cs="Bauhaus 93"/>
          <w:szCs w:val="24"/>
        </w:rPr>
        <w:t>š</w:t>
      </w:r>
      <w:r w:rsidRPr="003E7510">
        <w:rPr>
          <w:rFonts w:ascii="Arial Narrow" w:hAnsi="Arial Narrow"/>
          <w:szCs w:val="24"/>
        </w:rPr>
        <w:t xml:space="preserve">titucionálnym rámcom tvorby verejných stratégií, ktorá bola schválená Uznesením vlády SR </w:t>
      </w:r>
      <w:r w:rsidRPr="003E7510">
        <w:rPr>
          <w:rFonts w:ascii="Arial Narrow" w:hAnsi="Arial Narrow" w:cs="Times New Roman"/>
          <w:szCs w:val="24"/>
        </w:rPr>
        <w:t>č</w:t>
      </w:r>
      <w:r w:rsidRPr="003E7510">
        <w:rPr>
          <w:rFonts w:ascii="Arial Narrow" w:hAnsi="Arial Narrow"/>
          <w:szCs w:val="24"/>
        </w:rPr>
        <w:t>. 197/2017 z 26. apr</w:t>
      </w:r>
      <w:r w:rsidRPr="003E7510">
        <w:rPr>
          <w:rFonts w:ascii="Arial Narrow" w:hAnsi="Arial Narrow" w:cs="Bauhaus 93"/>
          <w:szCs w:val="24"/>
        </w:rPr>
        <w:t>í</w:t>
      </w:r>
      <w:r w:rsidRPr="003E7510">
        <w:rPr>
          <w:rFonts w:ascii="Arial Narrow" w:hAnsi="Arial Narrow"/>
          <w:szCs w:val="24"/>
        </w:rPr>
        <w:t xml:space="preserve">la 2017. </w:t>
      </w:r>
    </w:p>
    <w:p w14:paraId="534E0947" w14:textId="77777777" w:rsidR="005752DE" w:rsidRPr="003E7510" w:rsidRDefault="005752DE" w:rsidP="005752DE">
      <w:pPr>
        <w:contextualSpacing/>
        <w:jc w:val="both"/>
        <w:rPr>
          <w:rFonts w:ascii="Arial Narrow" w:hAnsi="Arial Narrow"/>
          <w:szCs w:val="24"/>
        </w:rPr>
      </w:pPr>
    </w:p>
    <w:p w14:paraId="73C6D49D" w14:textId="348F924E" w:rsidR="005752DE" w:rsidRPr="003E7510" w:rsidRDefault="005752DE" w:rsidP="005752DE">
      <w:pPr>
        <w:contextualSpacing/>
        <w:jc w:val="both"/>
        <w:rPr>
          <w:rFonts w:ascii="Arial Narrow" w:hAnsi="Arial Narrow"/>
          <w:szCs w:val="24"/>
        </w:rPr>
      </w:pPr>
      <w:r w:rsidRPr="003E7510">
        <w:rPr>
          <w:rFonts w:ascii="Arial Narrow" w:hAnsi="Arial Narrow"/>
          <w:szCs w:val="24"/>
        </w:rPr>
        <w:t>Pri jeho vypracovávaní spracovatelia v spolupráci so zadávate</w:t>
      </w:r>
      <w:r w:rsidRPr="003E7510">
        <w:rPr>
          <w:rFonts w:ascii="Arial Narrow" w:hAnsi="Arial Narrow" w:cs="Times New Roman"/>
          <w:szCs w:val="24"/>
        </w:rPr>
        <w:t>ľ</w:t>
      </w:r>
      <w:r w:rsidRPr="003E7510">
        <w:rPr>
          <w:rFonts w:ascii="Arial Narrow" w:hAnsi="Arial Narrow"/>
          <w:szCs w:val="24"/>
        </w:rPr>
        <w:t>om reflektuj</w:t>
      </w:r>
      <w:r w:rsidRPr="003E7510">
        <w:rPr>
          <w:rFonts w:ascii="Arial Narrow" w:hAnsi="Arial Narrow" w:cs="Bauhaus 93"/>
          <w:szCs w:val="24"/>
        </w:rPr>
        <w:t>ú</w:t>
      </w:r>
      <w:r w:rsidRPr="003E7510">
        <w:rPr>
          <w:rFonts w:ascii="Arial Narrow" w:hAnsi="Arial Narrow"/>
          <w:szCs w:val="24"/>
        </w:rPr>
        <w:t xml:space="preserve"> s</w:t>
      </w:r>
      <w:r w:rsidRPr="003E7510">
        <w:rPr>
          <w:rFonts w:ascii="Arial Narrow" w:hAnsi="Arial Narrow" w:cs="Bauhaus 93"/>
          <w:szCs w:val="24"/>
        </w:rPr>
        <w:t>ú</w:t>
      </w:r>
      <w:r w:rsidRPr="003E7510">
        <w:rPr>
          <w:rFonts w:ascii="Arial Narrow" w:hAnsi="Arial Narrow" w:cs="Times New Roman"/>
          <w:szCs w:val="24"/>
        </w:rPr>
        <w:t>č</w:t>
      </w:r>
      <w:r w:rsidRPr="003E7510">
        <w:rPr>
          <w:rFonts w:ascii="Arial Narrow" w:hAnsi="Arial Narrow"/>
          <w:szCs w:val="24"/>
        </w:rPr>
        <w:t>asn</w:t>
      </w:r>
      <w:r w:rsidRPr="003E7510">
        <w:rPr>
          <w:rFonts w:ascii="Arial Narrow" w:hAnsi="Arial Narrow" w:cs="Bauhaus 93"/>
          <w:szCs w:val="24"/>
        </w:rPr>
        <w:t>é</w:t>
      </w:r>
      <w:r w:rsidRPr="003E7510">
        <w:rPr>
          <w:rFonts w:ascii="Arial Narrow" w:hAnsi="Arial Narrow"/>
          <w:szCs w:val="24"/>
        </w:rPr>
        <w:t xml:space="preserve"> potreby a po</w:t>
      </w:r>
      <w:r w:rsidRPr="003E7510">
        <w:rPr>
          <w:rFonts w:ascii="Arial Narrow" w:hAnsi="Arial Narrow" w:cs="Times New Roman"/>
          <w:szCs w:val="24"/>
        </w:rPr>
        <w:t>ž</w:t>
      </w:r>
      <w:r w:rsidRPr="003E7510">
        <w:rPr>
          <w:rFonts w:ascii="Arial Narrow" w:hAnsi="Arial Narrow"/>
          <w:szCs w:val="24"/>
        </w:rPr>
        <w:t xml:space="preserve">iadavky </w:t>
      </w:r>
      <w:r w:rsidRPr="003E7510">
        <w:rPr>
          <w:rFonts w:ascii="Arial Narrow" w:hAnsi="Arial Narrow" w:cs="Bauhaus 93"/>
          <w:szCs w:val="24"/>
        </w:rPr>
        <w:t>ú</w:t>
      </w:r>
      <w:r w:rsidRPr="003E7510">
        <w:rPr>
          <w:rFonts w:ascii="Arial Narrow" w:hAnsi="Arial Narrow"/>
          <w:szCs w:val="24"/>
        </w:rPr>
        <w:t>zemia a z</w:t>
      </w:r>
      <w:r w:rsidRPr="003E7510">
        <w:rPr>
          <w:rFonts w:ascii="Arial Narrow" w:hAnsi="Arial Narrow" w:cs="Bauhaus 93"/>
          <w:szCs w:val="24"/>
        </w:rPr>
        <w:t>á</w:t>
      </w:r>
      <w:r w:rsidRPr="003E7510">
        <w:rPr>
          <w:rFonts w:ascii="Arial Narrow" w:hAnsi="Arial Narrow"/>
          <w:szCs w:val="24"/>
        </w:rPr>
        <w:t>rove</w:t>
      </w:r>
      <w:r w:rsidRPr="003E7510">
        <w:rPr>
          <w:rFonts w:ascii="Arial Narrow" w:hAnsi="Arial Narrow" w:cs="Times New Roman"/>
          <w:szCs w:val="24"/>
        </w:rPr>
        <w:t>ň</w:t>
      </w:r>
      <w:r w:rsidRPr="003E7510">
        <w:rPr>
          <w:rFonts w:ascii="Arial Narrow" w:hAnsi="Arial Narrow"/>
          <w:szCs w:val="24"/>
        </w:rPr>
        <w:t xml:space="preserve"> o</w:t>
      </w:r>
      <w:r w:rsidRPr="003E7510">
        <w:rPr>
          <w:rFonts w:ascii="Arial Narrow" w:hAnsi="Arial Narrow" w:cs="Times New Roman"/>
          <w:szCs w:val="24"/>
        </w:rPr>
        <w:t>č</w:t>
      </w:r>
      <w:r w:rsidRPr="003E7510">
        <w:rPr>
          <w:rFonts w:ascii="Arial Narrow" w:hAnsi="Arial Narrow"/>
          <w:szCs w:val="24"/>
        </w:rPr>
        <w:t>ak</w:t>
      </w:r>
      <w:r w:rsidRPr="003E7510">
        <w:rPr>
          <w:rFonts w:ascii="Arial Narrow" w:hAnsi="Arial Narrow" w:cs="Bauhaus 93"/>
          <w:szCs w:val="24"/>
        </w:rPr>
        <w:t>á</w:t>
      </w:r>
      <w:r w:rsidRPr="003E7510">
        <w:rPr>
          <w:rFonts w:ascii="Arial Narrow" w:hAnsi="Arial Narrow"/>
          <w:szCs w:val="24"/>
        </w:rPr>
        <w:t>vania obyvate</w:t>
      </w:r>
      <w:r w:rsidRPr="003E7510">
        <w:rPr>
          <w:rFonts w:ascii="Arial Narrow" w:hAnsi="Arial Narrow" w:cs="Times New Roman"/>
          <w:szCs w:val="24"/>
        </w:rPr>
        <w:t>ľ</w:t>
      </w:r>
      <w:r w:rsidRPr="003E7510">
        <w:rPr>
          <w:rFonts w:ascii="Arial Narrow" w:hAnsi="Arial Narrow"/>
          <w:szCs w:val="24"/>
        </w:rPr>
        <w:t>ov v ot</w:t>
      </w:r>
      <w:r w:rsidRPr="003E7510">
        <w:rPr>
          <w:rFonts w:ascii="Arial Narrow" w:hAnsi="Arial Narrow" w:cs="Bauhaus 93"/>
          <w:szCs w:val="24"/>
        </w:rPr>
        <w:t>á</w:t>
      </w:r>
      <w:r w:rsidRPr="003E7510">
        <w:rPr>
          <w:rFonts w:ascii="Arial Narrow" w:hAnsi="Arial Narrow"/>
          <w:szCs w:val="24"/>
        </w:rPr>
        <w:t>zkach bud</w:t>
      </w:r>
      <w:r w:rsidRPr="003E7510">
        <w:rPr>
          <w:rFonts w:ascii="Arial Narrow" w:hAnsi="Arial Narrow" w:cs="Bauhaus 93"/>
          <w:szCs w:val="24"/>
        </w:rPr>
        <w:t>ú</w:t>
      </w:r>
      <w:r w:rsidRPr="003E7510">
        <w:rPr>
          <w:rFonts w:ascii="Arial Narrow" w:hAnsi="Arial Narrow"/>
          <w:szCs w:val="24"/>
        </w:rPr>
        <w:t xml:space="preserve">ceho rozvoja </w:t>
      </w:r>
      <w:r w:rsidR="003F720E">
        <w:rPr>
          <w:rFonts w:ascii="Arial Narrow" w:hAnsi="Arial Narrow"/>
          <w:szCs w:val="24"/>
        </w:rPr>
        <w:t>obce</w:t>
      </w:r>
      <w:r w:rsidRPr="003E7510">
        <w:rPr>
          <w:rFonts w:ascii="Arial Narrow" w:hAnsi="Arial Narrow"/>
          <w:szCs w:val="24"/>
        </w:rPr>
        <w:t>. Osobitn</w:t>
      </w:r>
      <w:r w:rsidRPr="003E7510">
        <w:rPr>
          <w:rFonts w:ascii="Arial Narrow" w:hAnsi="Arial Narrow" w:cs="Bauhaus 93"/>
          <w:szCs w:val="24"/>
        </w:rPr>
        <w:t>é</w:t>
      </w:r>
      <w:r w:rsidRPr="003E7510">
        <w:rPr>
          <w:rFonts w:ascii="Arial Narrow" w:hAnsi="Arial Narrow"/>
          <w:szCs w:val="24"/>
        </w:rPr>
        <w:t xml:space="preserve"> zameranie na jednotliv</w:t>
      </w:r>
      <w:r w:rsidRPr="003E7510">
        <w:rPr>
          <w:rFonts w:ascii="Arial Narrow" w:hAnsi="Arial Narrow" w:cs="Bauhaus 93"/>
          <w:szCs w:val="24"/>
        </w:rPr>
        <w:t>é</w:t>
      </w:r>
      <w:r w:rsidRPr="003E7510">
        <w:rPr>
          <w:rFonts w:ascii="Arial Narrow" w:hAnsi="Arial Narrow"/>
          <w:szCs w:val="24"/>
        </w:rPr>
        <w:t xml:space="preserve"> </w:t>
      </w:r>
      <w:r w:rsidRPr="003E7510">
        <w:rPr>
          <w:rFonts w:ascii="Arial Narrow" w:hAnsi="Arial Narrow" w:cs="Bauhaus 93"/>
          <w:szCs w:val="24"/>
        </w:rPr>
        <w:t>š</w:t>
      </w:r>
      <w:r w:rsidRPr="003E7510">
        <w:rPr>
          <w:rFonts w:ascii="Arial Narrow" w:hAnsi="Arial Narrow"/>
          <w:szCs w:val="24"/>
        </w:rPr>
        <w:t>pecifick</w:t>
      </w:r>
      <w:r w:rsidRPr="003E7510">
        <w:rPr>
          <w:rFonts w:ascii="Arial Narrow" w:hAnsi="Arial Narrow" w:cs="Bauhaus 93"/>
          <w:szCs w:val="24"/>
        </w:rPr>
        <w:t>é</w:t>
      </w:r>
      <w:r w:rsidRPr="003E7510">
        <w:rPr>
          <w:rFonts w:ascii="Arial Narrow" w:hAnsi="Arial Narrow"/>
          <w:szCs w:val="24"/>
        </w:rPr>
        <w:t xml:space="preserve"> problematiky rozvoja </w:t>
      </w:r>
      <w:r w:rsidR="003F720E">
        <w:rPr>
          <w:rFonts w:ascii="Arial Narrow" w:hAnsi="Arial Narrow"/>
          <w:szCs w:val="24"/>
        </w:rPr>
        <w:t>obce</w:t>
      </w:r>
      <w:r w:rsidRPr="003E7510">
        <w:rPr>
          <w:rFonts w:ascii="Arial Narrow" w:hAnsi="Arial Narrow"/>
          <w:szCs w:val="24"/>
        </w:rPr>
        <w:t xml:space="preserve"> a n</w:t>
      </w:r>
      <w:r w:rsidRPr="003E7510">
        <w:rPr>
          <w:rFonts w:ascii="Arial Narrow" w:hAnsi="Arial Narrow" w:cs="Bauhaus 93"/>
          <w:szCs w:val="24"/>
        </w:rPr>
        <w:t>á</w:t>
      </w:r>
      <w:r w:rsidRPr="003E7510">
        <w:rPr>
          <w:rFonts w:ascii="Arial Narrow" w:hAnsi="Arial Narrow"/>
          <w:szCs w:val="24"/>
        </w:rPr>
        <w:t>vrh strat</w:t>
      </w:r>
      <w:r w:rsidRPr="003E7510">
        <w:rPr>
          <w:rFonts w:ascii="Arial Narrow" w:hAnsi="Arial Narrow" w:cs="Bauhaus 93"/>
          <w:szCs w:val="24"/>
        </w:rPr>
        <w:t>é</w:t>
      </w:r>
      <w:r w:rsidRPr="003E7510">
        <w:rPr>
          <w:rFonts w:ascii="Arial Narrow" w:hAnsi="Arial Narrow"/>
          <w:szCs w:val="24"/>
        </w:rPr>
        <w:t>gie, cie</w:t>
      </w:r>
      <w:r w:rsidRPr="003E7510">
        <w:rPr>
          <w:rFonts w:ascii="Arial Narrow" w:hAnsi="Arial Narrow" w:cs="Times New Roman"/>
          <w:szCs w:val="24"/>
        </w:rPr>
        <w:t>ľ</w:t>
      </w:r>
      <w:r w:rsidRPr="003E7510">
        <w:rPr>
          <w:rFonts w:ascii="Arial Narrow" w:hAnsi="Arial Narrow"/>
          <w:szCs w:val="24"/>
        </w:rPr>
        <w:t>ov a opatren</w:t>
      </w:r>
      <w:r w:rsidRPr="003E7510">
        <w:rPr>
          <w:rFonts w:ascii="Arial Narrow" w:hAnsi="Arial Narrow" w:cs="Bauhaus 93"/>
          <w:szCs w:val="24"/>
        </w:rPr>
        <w:t>í</w:t>
      </w:r>
      <w:r w:rsidRPr="003E7510">
        <w:rPr>
          <w:rFonts w:ascii="Arial Narrow" w:hAnsi="Arial Narrow"/>
          <w:szCs w:val="24"/>
        </w:rPr>
        <w:t xml:space="preserve"> na ich rozvoj vypl</w:t>
      </w:r>
      <w:r w:rsidRPr="003E7510">
        <w:rPr>
          <w:rFonts w:ascii="Arial Narrow" w:hAnsi="Arial Narrow" w:cs="Bauhaus 93"/>
          <w:szCs w:val="24"/>
        </w:rPr>
        <w:t>ý</w:t>
      </w:r>
      <w:r w:rsidRPr="003E7510">
        <w:rPr>
          <w:rFonts w:ascii="Arial Narrow" w:hAnsi="Arial Narrow"/>
          <w:szCs w:val="24"/>
        </w:rPr>
        <w:t>vaj</w:t>
      </w:r>
      <w:r w:rsidRPr="003E7510">
        <w:rPr>
          <w:rFonts w:ascii="Arial Narrow" w:hAnsi="Arial Narrow" w:cs="Bauhaus 93"/>
          <w:szCs w:val="24"/>
        </w:rPr>
        <w:t>ú</w:t>
      </w:r>
      <w:r w:rsidRPr="003E7510">
        <w:rPr>
          <w:rFonts w:ascii="Arial Narrow" w:hAnsi="Arial Narrow"/>
          <w:szCs w:val="24"/>
        </w:rPr>
        <w:t xml:space="preserve"> jednak z anal</w:t>
      </w:r>
      <w:r w:rsidRPr="003E7510">
        <w:rPr>
          <w:rFonts w:ascii="Arial Narrow" w:hAnsi="Arial Narrow" w:cs="Bauhaus 93"/>
          <w:szCs w:val="24"/>
        </w:rPr>
        <w:t>ý</w:t>
      </w:r>
      <w:r w:rsidRPr="003E7510">
        <w:rPr>
          <w:rFonts w:ascii="Arial Narrow" w:hAnsi="Arial Narrow"/>
          <w:szCs w:val="24"/>
        </w:rPr>
        <w:t>zy dostupn</w:t>
      </w:r>
      <w:r w:rsidRPr="003E7510">
        <w:rPr>
          <w:rFonts w:ascii="Arial Narrow" w:hAnsi="Arial Narrow" w:cs="Bauhaus 93"/>
          <w:szCs w:val="24"/>
        </w:rPr>
        <w:t>ý</w:t>
      </w:r>
      <w:r w:rsidRPr="003E7510">
        <w:rPr>
          <w:rFonts w:ascii="Arial Narrow" w:hAnsi="Arial Narrow"/>
          <w:szCs w:val="24"/>
        </w:rPr>
        <w:t>ch z</w:t>
      </w:r>
      <w:r w:rsidRPr="003E7510">
        <w:rPr>
          <w:rFonts w:ascii="Arial Narrow" w:hAnsi="Arial Narrow" w:cs="Bauhaus 93"/>
          <w:szCs w:val="24"/>
        </w:rPr>
        <w:t>í</w:t>
      </w:r>
      <w:r w:rsidRPr="003E7510">
        <w:rPr>
          <w:rFonts w:ascii="Arial Narrow" w:hAnsi="Arial Narrow"/>
          <w:szCs w:val="24"/>
        </w:rPr>
        <w:t>skan</w:t>
      </w:r>
      <w:r w:rsidRPr="003E7510">
        <w:rPr>
          <w:rFonts w:ascii="Arial Narrow" w:hAnsi="Arial Narrow" w:cs="Bauhaus 93"/>
          <w:szCs w:val="24"/>
        </w:rPr>
        <w:t>ý</w:t>
      </w:r>
      <w:r w:rsidRPr="003E7510">
        <w:rPr>
          <w:rFonts w:ascii="Arial Narrow" w:hAnsi="Arial Narrow"/>
          <w:szCs w:val="24"/>
        </w:rPr>
        <w:t xml:space="preserve">ch </w:t>
      </w:r>
      <w:r w:rsidRPr="003E7510">
        <w:rPr>
          <w:rFonts w:ascii="Arial Narrow" w:hAnsi="Arial Narrow" w:cs="Bauhaus 93"/>
          <w:szCs w:val="24"/>
        </w:rPr>
        <w:t>š</w:t>
      </w:r>
      <w:r w:rsidRPr="003E7510">
        <w:rPr>
          <w:rFonts w:ascii="Arial Narrow" w:hAnsi="Arial Narrow"/>
          <w:szCs w:val="24"/>
        </w:rPr>
        <w:t>tatistick</w:t>
      </w:r>
      <w:r w:rsidRPr="003E7510">
        <w:rPr>
          <w:rFonts w:ascii="Arial Narrow" w:hAnsi="Arial Narrow" w:cs="Bauhaus 93"/>
          <w:szCs w:val="24"/>
        </w:rPr>
        <w:t>ý</w:t>
      </w:r>
      <w:r w:rsidRPr="003E7510">
        <w:rPr>
          <w:rFonts w:ascii="Arial Narrow" w:hAnsi="Arial Narrow"/>
          <w:szCs w:val="24"/>
        </w:rPr>
        <w:t>ch, resp. faktografick</w:t>
      </w:r>
      <w:r w:rsidRPr="003E7510">
        <w:rPr>
          <w:rFonts w:ascii="Arial Narrow" w:hAnsi="Arial Narrow" w:cs="Bauhaus 93"/>
          <w:szCs w:val="24"/>
        </w:rPr>
        <w:t>ý</w:t>
      </w:r>
      <w:r w:rsidRPr="003E7510">
        <w:rPr>
          <w:rFonts w:ascii="Arial Narrow" w:hAnsi="Arial Narrow"/>
          <w:szCs w:val="24"/>
        </w:rPr>
        <w:t>ch d</w:t>
      </w:r>
      <w:r w:rsidRPr="003E7510">
        <w:rPr>
          <w:rFonts w:ascii="Arial Narrow" w:hAnsi="Arial Narrow" w:cs="Bauhaus 93"/>
          <w:szCs w:val="24"/>
        </w:rPr>
        <w:t>á</w:t>
      </w:r>
      <w:r w:rsidRPr="003E7510">
        <w:rPr>
          <w:rFonts w:ascii="Arial Narrow" w:hAnsi="Arial Narrow"/>
          <w:szCs w:val="24"/>
        </w:rPr>
        <w:t>t</w:t>
      </w:r>
      <w:r w:rsidRPr="00A90EF3">
        <w:rPr>
          <w:rFonts w:ascii="Arial Narrow" w:hAnsi="Arial Narrow"/>
          <w:szCs w:val="24"/>
        </w:rPr>
        <w:t xml:space="preserve">, jednak z poznatkov získaných prostredníctvom dotazníkového prieskumu zameraného na otázky kvality </w:t>
      </w:r>
      <w:r w:rsidRPr="00A90EF3">
        <w:rPr>
          <w:rFonts w:ascii="Arial Narrow" w:hAnsi="Arial Narrow" w:cs="Times New Roman"/>
          <w:szCs w:val="24"/>
        </w:rPr>
        <w:t>ž</w:t>
      </w:r>
      <w:r w:rsidRPr="00A90EF3">
        <w:rPr>
          <w:rFonts w:ascii="Arial Narrow" w:hAnsi="Arial Narrow"/>
          <w:szCs w:val="24"/>
        </w:rPr>
        <w:t xml:space="preserve">ivota v </w:t>
      </w:r>
      <w:r w:rsidR="003F720E" w:rsidRPr="003F720E">
        <w:rPr>
          <w:rFonts w:ascii="Arial Narrow" w:hAnsi="Arial Narrow"/>
          <w:szCs w:val="24"/>
        </w:rPr>
        <w:t>obc</w:t>
      </w:r>
      <w:r w:rsidR="003F720E">
        <w:rPr>
          <w:rFonts w:ascii="Arial Narrow" w:hAnsi="Arial Narrow"/>
          <w:szCs w:val="24"/>
        </w:rPr>
        <w:t>i</w:t>
      </w:r>
      <w:r w:rsidR="003F720E" w:rsidRPr="003F720E">
        <w:rPr>
          <w:rFonts w:ascii="Arial Narrow" w:hAnsi="Arial Narrow"/>
          <w:szCs w:val="24"/>
        </w:rPr>
        <w:t xml:space="preserve"> </w:t>
      </w:r>
      <w:r w:rsidR="00B51B9D">
        <w:rPr>
          <w:rFonts w:ascii="Arial Narrow" w:hAnsi="Arial Narrow"/>
          <w:szCs w:val="24"/>
        </w:rPr>
        <w:t>Bzince pod Javorinou</w:t>
      </w:r>
      <w:r w:rsidRPr="00A90EF3">
        <w:rPr>
          <w:rFonts w:ascii="Arial Narrow" w:hAnsi="Arial Narrow"/>
          <w:szCs w:val="24"/>
        </w:rPr>
        <w:t>, jednak</w:t>
      </w:r>
      <w:r w:rsidRPr="003E7510">
        <w:rPr>
          <w:rFonts w:ascii="Arial Narrow" w:hAnsi="Arial Narrow"/>
          <w:szCs w:val="24"/>
        </w:rPr>
        <w:t xml:space="preserve"> z konzult</w:t>
      </w:r>
      <w:r w:rsidRPr="003E7510">
        <w:rPr>
          <w:rFonts w:ascii="Arial Narrow" w:hAnsi="Arial Narrow" w:cs="Bauhaus 93"/>
          <w:szCs w:val="24"/>
        </w:rPr>
        <w:t>á</w:t>
      </w:r>
      <w:r w:rsidRPr="003E7510">
        <w:rPr>
          <w:rFonts w:ascii="Arial Narrow" w:hAnsi="Arial Narrow"/>
          <w:szCs w:val="24"/>
        </w:rPr>
        <w:t>ci</w:t>
      </w:r>
      <w:r w:rsidRPr="003E7510">
        <w:rPr>
          <w:rFonts w:ascii="Arial Narrow" w:hAnsi="Arial Narrow" w:cs="Bauhaus 93"/>
          <w:szCs w:val="24"/>
        </w:rPr>
        <w:t>í</w:t>
      </w:r>
      <w:r w:rsidRPr="003E7510">
        <w:rPr>
          <w:rFonts w:ascii="Arial Narrow" w:hAnsi="Arial Narrow"/>
          <w:szCs w:val="24"/>
        </w:rPr>
        <w:t xml:space="preserve"> so samotn</w:t>
      </w:r>
      <w:r w:rsidRPr="003E7510">
        <w:rPr>
          <w:rFonts w:ascii="Arial Narrow" w:hAnsi="Arial Narrow" w:cs="Bauhaus 93"/>
          <w:szCs w:val="24"/>
        </w:rPr>
        <w:t>ý</w:t>
      </w:r>
      <w:r w:rsidRPr="003E7510">
        <w:rPr>
          <w:rFonts w:ascii="Arial Narrow" w:hAnsi="Arial Narrow"/>
          <w:szCs w:val="24"/>
        </w:rPr>
        <w:t>mi z</w:t>
      </w:r>
      <w:r w:rsidRPr="003E7510">
        <w:rPr>
          <w:rFonts w:ascii="Arial Narrow" w:hAnsi="Arial Narrow" w:cs="Bauhaus 93"/>
          <w:szCs w:val="24"/>
        </w:rPr>
        <w:t>á</w:t>
      </w:r>
      <w:r w:rsidRPr="003E7510">
        <w:rPr>
          <w:rFonts w:ascii="Arial Narrow" w:hAnsi="Arial Narrow"/>
          <w:szCs w:val="24"/>
        </w:rPr>
        <w:t xml:space="preserve">stupcami </w:t>
      </w:r>
      <w:r w:rsidR="003F720E">
        <w:rPr>
          <w:rFonts w:ascii="Arial Narrow" w:hAnsi="Arial Narrow"/>
          <w:szCs w:val="24"/>
        </w:rPr>
        <w:t>obce</w:t>
      </w:r>
      <w:r w:rsidRPr="003E7510">
        <w:rPr>
          <w:rFonts w:ascii="Arial Narrow" w:hAnsi="Arial Narrow"/>
          <w:szCs w:val="24"/>
        </w:rPr>
        <w:t>. V</w:t>
      </w:r>
      <w:r w:rsidRPr="003E7510">
        <w:rPr>
          <w:rFonts w:ascii="Arial Narrow" w:hAnsi="Arial Narrow" w:cs="Bauhaus 93"/>
          <w:szCs w:val="24"/>
        </w:rPr>
        <w:t>š</w:t>
      </w:r>
      <w:r w:rsidRPr="003E7510">
        <w:rPr>
          <w:rFonts w:ascii="Arial Narrow" w:hAnsi="Arial Narrow"/>
          <w:szCs w:val="24"/>
        </w:rPr>
        <w:t>etky z</w:t>
      </w:r>
      <w:r w:rsidRPr="003E7510">
        <w:rPr>
          <w:rFonts w:ascii="Arial Narrow" w:hAnsi="Arial Narrow" w:cs="Bauhaus 93"/>
          <w:szCs w:val="24"/>
        </w:rPr>
        <w:t>í</w:t>
      </w:r>
      <w:r w:rsidRPr="003E7510">
        <w:rPr>
          <w:rFonts w:ascii="Arial Narrow" w:hAnsi="Arial Narrow"/>
          <w:szCs w:val="24"/>
        </w:rPr>
        <w:t>skan</w:t>
      </w:r>
      <w:r w:rsidRPr="003E7510">
        <w:rPr>
          <w:rFonts w:ascii="Arial Narrow" w:hAnsi="Arial Narrow" w:cs="Bauhaus 93"/>
          <w:szCs w:val="24"/>
        </w:rPr>
        <w:t>é</w:t>
      </w:r>
      <w:r w:rsidRPr="003E7510">
        <w:rPr>
          <w:rFonts w:ascii="Arial Narrow" w:hAnsi="Arial Narrow"/>
          <w:szCs w:val="24"/>
        </w:rPr>
        <w:t xml:space="preserve"> inform</w:t>
      </w:r>
      <w:r w:rsidRPr="003E7510">
        <w:rPr>
          <w:rFonts w:ascii="Arial Narrow" w:hAnsi="Arial Narrow" w:cs="Bauhaus 93"/>
          <w:szCs w:val="24"/>
        </w:rPr>
        <w:t>á</w:t>
      </w:r>
      <w:r w:rsidRPr="003E7510">
        <w:rPr>
          <w:rFonts w:ascii="Arial Narrow" w:hAnsi="Arial Narrow"/>
          <w:szCs w:val="24"/>
        </w:rPr>
        <w:t>cie a po</w:t>
      </w:r>
      <w:r w:rsidRPr="003E7510">
        <w:rPr>
          <w:rFonts w:ascii="Arial Narrow" w:hAnsi="Arial Narrow" w:cs="Times New Roman"/>
          <w:szCs w:val="24"/>
        </w:rPr>
        <w:t>ž</w:t>
      </w:r>
      <w:r w:rsidRPr="003E7510">
        <w:rPr>
          <w:rFonts w:ascii="Arial Narrow" w:hAnsi="Arial Narrow"/>
          <w:szCs w:val="24"/>
        </w:rPr>
        <w:t>iadavky boli zosumarizované a pri tvorbe PHRSR sa na ne prihliadalo.</w:t>
      </w:r>
    </w:p>
    <w:p w14:paraId="2DD7737D" w14:textId="77777777" w:rsidR="005752DE" w:rsidRPr="003E7510" w:rsidRDefault="005752DE" w:rsidP="005752DE">
      <w:pPr>
        <w:contextualSpacing/>
        <w:jc w:val="both"/>
        <w:rPr>
          <w:rFonts w:ascii="Arial Narrow" w:hAnsi="Arial Narrow"/>
          <w:szCs w:val="24"/>
        </w:rPr>
      </w:pPr>
    </w:p>
    <w:p w14:paraId="3D763DFB" w14:textId="5C61D7EA" w:rsidR="005752DE" w:rsidRPr="003E7510" w:rsidRDefault="005752DE" w:rsidP="005752DE">
      <w:pPr>
        <w:contextualSpacing/>
        <w:jc w:val="both"/>
        <w:rPr>
          <w:rFonts w:ascii="Arial Narrow" w:hAnsi="Arial Narrow"/>
          <w:szCs w:val="24"/>
        </w:rPr>
      </w:pPr>
      <w:r w:rsidRPr="008C00C2">
        <w:rPr>
          <w:rFonts w:ascii="Arial Narrow" w:hAnsi="Arial Narrow"/>
          <w:szCs w:val="24"/>
        </w:rPr>
        <w:t xml:space="preserve">Dokument takisto reflektuje výsledky a priebeh implementácie doterajších existujúcich politík </w:t>
      </w:r>
      <w:r w:rsidR="003F720E" w:rsidRPr="008C00C2">
        <w:rPr>
          <w:rFonts w:ascii="Arial Narrow" w:hAnsi="Arial Narrow"/>
          <w:szCs w:val="24"/>
        </w:rPr>
        <w:t>obce</w:t>
      </w:r>
      <w:r w:rsidRPr="008C00C2">
        <w:rPr>
          <w:rFonts w:ascii="Arial Narrow" w:hAnsi="Arial Narrow"/>
          <w:szCs w:val="24"/>
        </w:rPr>
        <w:t xml:space="preserve"> pri vypracovávaní strategických dokumentov – </w:t>
      </w:r>
      <w:r w:rsidRPr="008C00C2">
        <w:rPr>
          <w:rFonts w:ascii="Arial Narrow" w:hAnsi="Arial Narrow" w:cs="Times New Roman"/>
          <w:szCs w:val="24"/>
        </w:rPr>
        <w:t>č</w:t>
      </w:r>
      <w:r w:rsidRPr="008C00C2">
        <w:rPr>
          <w:rFonts w:ascii="Arial Narrow" w:hAnsi="Arial Narrow"/>
          <w:szCs w:val="24"/>
        </w:rPr>
        <w:t>i u</w:t>
      </w:r>
      <w:r w:rsidRPr="008C00C2">
        <w:rPr>
          <w:rFonts w:ascii="Arial Narrow" w:hAnsi="Arial Narrow" w:cs="Times New Roman"/>
          <w:szCs w:val="24"/>
        </w:rPr>
        <w:t>ž</w:t>
      </w:r>
      <w:r w:rsidRPr="008C00C2">
        <w:rPr>
          <w:rFonts w:ascii="Arial Narrow" w:hAnsi="Arial Narrow"/>
          <w:szCs w:val="24"/>
        </w:rPr>
        <w:t xml:space="preserve"> komplexn</w:t>
      </w:r>
      <w:r w:rsidRPr="008C00C2">
        <w:rPr>
          <w:rFonts w:ascii="Arial Narrow" w:hAnsi="Arial Narrow" w:cs="Bauhaus 93"/>
          <w:szCs w:val="24"/>
        </w:rPr>
        <w:t>ý</w:t>
      </w:r>
      <w:r w:rsidRPr="008C00C2">
        <w:rPr>
          <w:rFonts w:ascii="Arial Narrow" w:hAnsi="Arial Narrow"/>
          <w:szCs w:val="24"/>
        </w:rPr>
        <w:t>ch alebo sektorov</w:t>
      </w:r>
      <w:r w:rsidRPr="008C00C2">
        <w:rPr>
          <w:rFonts w:ascii="Arial Narrow" w:hAnsi="Arial Narrow" w:cs="Bauhaus 93"/>
          <w:szCs w:val="24"/>
        </w:rPr>
        <w:t>ý</w:t>
      </w:r>
      <w:r w:rsidRPr="008C00C2">
        <w:rPr>
          <w:rFonts w:ascii="Arial Narrow" w:hAnsi="Arial Narrow"/>
          <w:szCs w:val="24"/>
        </w:rPr>
        <w:t>ch, ktor</w:t>
      </w:r>
      <w:r w:rsidRPr="008C00C2">
        <w:rPr>
          <w:rFonts w:ascii="Arial Narrow" w:hAnsi="Arial Narrow" w:cs="Bauhaus 93"/>
          <w:szCs w:val="24"/>
        </w:rPr>
        <w:t>é</w:t>
      </w:r>
      <w:r w:rsidRPr="008C00C2">
        <w:rPr>
          <w:rFonts w:ascii="Arial Narrow" w:hAnsi="Arial Narrow"/>
          <w:szCs w:val="24"/>
        </w:rPr>
        <w:t xml:space="preserve"> boli priebe</w:t>
      </w:r>
      <w:r w:rsidRPr="008C00C2">
        <w:rPr>
          <w:rFonts w:ascii="Arial Narrow" w:hAnsi="Arial Narrow" w:cs="Times New Roman"/>
          <w:szCs w:val="24"/>
        </w:rPr>
        <w:t>ž</w:t>
      </w:r>
      <w:r w:rsidRPr="008C00C2">
        <w:rPr>
          <w:rFonts w:ascii="Arial Narrow" w:hAnsi="Arial Narrow"/>
          <w:szCs w:val="24"/>
        </w:rPr>
        <w:t>ne prij</w:t>
      </w:r>
      <w:r w:rsidRPr="008C00C2">
        <w:rPr>
          <w:rFonts w:ascii="Arial Narrow" w:hAnsi="Arial Narrow" w:cs="Bauhaus 93"/>
          <w:szCs w:val="24"/>
        </w:rPr>
        <w:t>í</w:t>
      </w:r>
      <w:r w:rsidRPr="008C00C2">
        <w:rPr>
          <w:rFonts w:ascii="Arial Narrow" w:hAnsi="Arial Narrow"/>
          <w:szCs w:val="24"/>
        </w:rPr>
        <w:t xml:space="preserve">mané a realizované v uplynulých rokoch. Ich východiská a výstupy sa stali jednými z analytických podkladov aj pre PHRSR, ktorý má ambíciu integrujúceho dokumentu ako  podkladu pre </w:t>
      </w:r>
      <w:r w:rsidRPr="008C00C2">
        <w:rPr>
          <w:rFonts w:ascii="Arial Narrow" w:hAnsi="Arial Narrow" w:cs="Times New Roman"/>
          <w:szCs w:val="24"/>
        </w:rPr>
        <w:t>ď</w:t>
      </w:r>
      <w:r w:rsidRPr="008C00C2">
        <w:rPr>
          <w:rFonts w:ascii="Arial Narrow" w:hAnsi="Arial Narrow"/>
          <w:szCs w:val="24"/>
        </w:rPr>
        <w:t>al</w:t>
      </w:r>
      <w:r w:rsidRPr="008C00C2">
        <w:rPr>
          <w:rFonts w:ascii="Arial Narrow" w:hAnsi="Arial Narrow" w:cs="Bauhaus 93"/>
          <w:szCs w:val="24"/>
        </w:rPr>
        <w:t>š</w:t>
      </w:r>
      <w:r w:rsidRPr="008C00C2">
        <w:rPr>
          <w:rFonts w:ascii="Arial Narrow" w:hAnsi="Arial Narrow"/>
          <w:szCs w:val="24"/>
        </w:rPr>
        <w:t>iu aktualiz</w:t>
      </w:r>
      <w:r w:rsidRPr="008C00C2">
        <w:rPr>
          <w:rFonts w:ascii="Arial Narrow" w:hAnsi="Arial Narrow" w:cs="Bauhaus 93"/>
          <w:szCs w:val="24"/>
        </w:rPr>
        <w:t>á</w:t>
      </w:r>
      <w:r w:rsidRPr="008C00C2">
        <w:rPr>
          <w:rFonts w:ascii="Arial Narrow" w:hAnsi="Arial Narrow"/>
          <w:szCs w:val="24"/>
        </w:rPr>
        <w:t>ciu nadv</w:t>
      </w:r>
      <w:r w:rsidRPr="008C00C2">
        <w:rPr>
          <w:rFonts w:ascii="Arial Narrow" w:hAnsi="Arial Narrow" w:cs="Bauhaus 93"/>
          <w:szCs w:val="24"/>
        </w:rPr>
        <w:t>ä</w:t>
      </w:r>
      <w:r w:rsidRPr="008C00C2">
        <w:rPr>
          <w:rFonts w:ascii="Arial Narrow" w:hAnsi="Arial Narrow"/>
          <w:szCs w:val="24"/>
        </w:rPr>
        <w:t>zuj</w:t>
      </w:r>
      <w:r w:rsidRPr="008C00C2">
        <w:rPr>
          <w:rFonts w:ascii="Arial Narrow" w:hAnsi="Arial Narrow" w:cs="Bauhaus 93"/>
          <w:szCs w:val="24"/>
        </w:rPr>
        <w:t>ú</w:t>
      </w:r>
      <w:r w:rsidRPr="008C00C2">
        <w:rPr>
          <w:rFonts w:ascii="Arial Narrow" w:hAnsi="Arial Narrow"/>
          <w:szCs w:val="24"/>
        </w:rPr>
        <w:t xml:space="preserve">cich </w:t>
      </w:r>
      <w:r w:rsidRPr="008C00C2">
        <w:rPr>
          <w:rFonts w:ascii="Arial Narrow" w:hAnsi="Arial Narrow" w:cs="Bauhaus 93"/>
          <w:szCs w:val="24"/>
        </w:rPr>
        <w:t>ú</w:t>
      </w:r>
      <w:r w:rsidRPr="008C00C2">
        <w:rPr>
          <w:rFonts w:ascii="Arial Narrow" w:hAnsi="Arial Narrow"/>
          <w:szCs w:val="24"/>
        </w:rPr>
        <w:t>zemnopl</w:t>
      </w:r>
      <w:r w:rsidRPr="008C00C2">
        <w:rPr>
          <w:rFonts w:ascii="Arial Narrow" w:hAnsi="Arial Narrow" w:cs="Bauhaus 93"/>
          <w:szCs w:val="24"/>
        </w:rPr>
        <w:t>á</w:t>
      </w:r>
      <w:r w:rsidRPr="008C00C2">
        <w:rPr>
          <w:rFonts w:ascii="Arial Narrow" w:hAnsi="Arial Narrow"/>
          <w:szCs w:val="24"/>
        </w:rPr>
        <w:t>novac</w:t>
      </w:r>
      <w:r w:rsidRPr="008C00C2">
        <w:rPr>
          <w:rFonts w:ascii="Arial Narrow" w:hAnsi="Arial Narrow" w:cs="Bauhaus 93"/>
          <w:szCs w:val="24"/>
        </w:rPr>
        <w:t>í</w:t>
      </w:r>
      <w:r w:rsidRPr="008C00C2">
        <w:rPr>
          <w:rFonts w:ascii="Arial Narrow" w:hAnsi="Arial Narrow"/>
          <w:szCs w:val="24"/>
        </w:rPr>
        <w:t>ch strat</w:t>
      </w:r>
      <w:r w:rsidRPr="008C00C2">
        <w:rPr>
          <w:rFonts w:ascii="Arial Narrow" w:hAnsi="Arial Narrow" w:cs="Bauhaus 93"/>
          <w:szCs w:val="24"/>
        </w:rPr>
        <w:t>é</w:t>
      </w:r>
      <w:r w:rsidRPr="008C00C2">
        <w:rPr>
          <w:rFonts w:ascii="Arial Narrow" w:hAnsi="Arial Narrow"/>
          <w:szCs w:val="24"/>
        </w:rPr>
        <w:t>gi</w:t>
      </w:r>
      <w:r w:rsidRPr="008C00C2">
        <w:rPr>
          <w:rFonts w:ascii="Arial Narrow" w:hAnsi="Arial Narrow" w:cs="Bauhaus 93"/>
          <w:szCs w:val="24"/>
        </w:rPr>
        <w:t>í</w:t>
      </w:r>
      <w:r w:rsidRPr="008C00C2">
        <w:rPr>
          <w:rFonts w:ascii="Arial Narrow" w:hAnsi="Arial Narrow"/>
          <w:szCs w:val="24"/>
        </w:rPr>
        <w:t xml:space="preserve"> a dokumentov pre nasledujúce obdobie v reakcii na meniace sa globálne i lokálne výzvy. (Územný plán, plán udr</w:t>
      </w:r>
      <w:r w:rsidRPr="008C00C2">
        <w:rPr>
          <w:rFonts w:ascii="Arial Narrow" w:hAnsi="Arial Narrow" w:cs="Times New Roman"/>
          <w:szCs w:val="24"/>
        </w:rPr>
        <w:t>ž</w:t>
      </w:r>
      <w:r w:rsidRPr="008C00C2">
        <w:rPr>
          <w:rFonts w:ascii="Arial Narrow" w:hAnsi="Arial Narrow"/>
          <w:szCs w:val="24"/>
        </w:rPr>
        <w:t>ate</w:t>
      </w:r>
      <w:r w:rsidRPr="008C00C2">
        <w:rPr>
          <w:rFonts w:ascii="Arial Narrow" w:hAnsi="Arial Narrow" w:cs="Times New Roman"/>
          <w:szCs w:val="24"/>
        </w:rPr>
        <w:t>ľ</w:t>
      </w:r>
      <w:r w:rsidRPr="008C00C2">
        <w:rPr>
          <w:rFonts w:ascii="Arial Narrow" w:hAnsi="Arial Narrow"/>
          <w:szCs w:val="24"/>
        </w:rPr>
        <w:t>nej mobility, strat</w:t>
      </w:r>
      <w:r w:rsidRPr="008C00C2">
        <w:rPr>
          <w:rFonts w:ascii="Arial Narrow" w:hAnsi="Arial Narrow" w:cs="Bauhaus 93"/>
          <w:szCs w:val="24"/>
        </w:rPr>
        <w:t>é</w:t>
      </w:r>
      <w:r w:rsidRPr="008C00C2">
        <w:rPr>
          <w:rFonts w:ascii="Arial Narrow" w:hAnsi="Arial Narrow"/>
          <w:szCs w:val="24"/>
        </w:rPr>
        <w:t>gia adapt</w:t>
      </w:r>
      <w:r w:rsidRPr="008C00C2">
        <w:rPr>
          <w:rFonts w:ascii="Arial Narrow" w:hAnsi="Arial Narrow" w:cs="Bauhaus 93"/>
          <w:szCs w:val="24"/>
        </w:rPr>
        <w:t>á</w:t>
      </w:r>
      <w:r w:rsidRPr="008C00C2">
        <w:rPr>
          <w:rFonts w:ascii="Arial Narrow" w:hAnsi="Arial Narrow"/>
          <w:szCs w:val="24"/>
        </w:rPr>
        <w:t>cie na klimatick</w:t>
      </w:r>
      <w:r w:rsidRPr="008C00C2">
        <w:rPr>
          <w:rFonts w:ascii="Arial Narrow" w:hAnsi="Arial Narrow" w:cs="Bauhaus 93"/>
          <w:szCs w:val="24"/>
        </w:rPr>
        <w:t>ú</w:t>
      </w:r>
      <w:r w:rsidRPr="008C00C2">
        <w:rPr>
          <w:rFonts w:ascii="Arial Narrow" w:hAnsi="Arial Narrow"/>
          <w:szCs w:val="24"/>
        </w:rPr>
        <w:t xml:space="preserve"> zmenu, strat</w:t>
      </w:r>
      <w:r w:rsidRPr="008C00C2">
        <w:rPr>
          <w:rFonts w:ascii="Arial Narrow" w:hAnsi="Arial Narrow" w:cs="Bauhaus 93"/>
          <w:szCs w:val="24"/>
        </w:rPr>
        <w:t>é</w:t>
      </w:r>
      <w:r w:rsidRPr="008C00C2">
        <w:rPr>
          <w:rFonts w:ascii="Arial Narrow" w:hAnsi="Arial Narrow"/>
          <w:szCs w:val="24"/>
        </w:rPr>
        <w:t>gie vzdel</w:t>
      </w:r>
      <w:r w:rsidRPr="008C00C2">
        <w:rPr>
          <w:rFonts w:ascii="Arial Narrow" w:hAnsi="Arial Narrow" w:cs="Bauhaus 93"/>
          <w:szCs w:val="24"/>
        </w:rPr>
        <w:t>á</w:t>
      </w:r>
      <w:r w:rsidRPr="008C00C2">
        <w:rPr>
          <w:rFonts w:ascii="Arial Narrow" w:hAnsi="Arial Narrow"/>
          <w:szCs w:val="24"/>
        </w:rPr>
        <w:t>vania, poskytovania sociálnych slu</w:t>
      </w:r>
      <w:r w:rsidRPr="008C00C2">
        <w:rPr>
          <w:rFonts w:ascii="Arial Narrow" w:hAnsi="Arial Narrow" w:cs="Times New Roman"/>
          <w:szCs w:val="24"/>
        </w:rPr>
        <w:t>ž</w:t>
      </w:r>
      <w:r w:rsidRPr="008C00C2">
        <w:rPr>
          <w:rFonts w:ascii="Arial Narrow" w:hAnsi="Arial Narrow"/>
          <w:szCs w:val="24"/>
        </w:rPr>
        <w:t>ieb a podobne).</w:t>
      </w:r>
    </w:p>
    <w:p w14:paraId="7C34892B" w14:textId="77777777" w:rsidR="005752DE" w:rsidRPr="003E7510" w:rsidRDefault="005752DE" w:rsidP="005752DE">
      <w:pPr>
        <w:contextualSpacing/>
        <w:jc w:val="both"/>
        <w:rPr>
          <w:rFonts w:ascii="Arial Narrow" w:hAnsi="Arial Narrow"/>
          <w:szCs w:val="24"/>
        </w:rPr>
      </w:pPr>
    </w:p>
    <w:p w14:paraId="067F1F4D" w14:textId="0696EE97" w:rsidR="005752DE" w:rsidRPr="003E7510" w:rsidRDefault="005752DE" w:rsidP="005752DE">
      <w:pPr>
        <w:contextualSpacing/>
        <w:jc w:val="both"/>
        <w:rPr>
          <w:rFonts w:ascii="Arial Narrow" w:hAnsi="Arial Narrow"/>
          <w:szCs w:val="24"/>
        </w:rPr>
      </w:pPr>
      <w:r w:rsidRPr="003E7510">
        <w:rPr>
          <w:rFonts w:ascii="Arial Narrow" w:hAnsi="Arial Narrow"/>
          <w:szCs w:val="24"/>
        </w:rPr>
        <w:t xml:space="preserve">Zameriava sa najmä na celkový rozvoj kvality </w:t>
      </w:r>
      <w:r w:rsidRPr="003E7510">
        <w:rPr>
          <w:rFonts w:ascii="Arial Narrow" w:hAnsi="Arial Narrow" w:cs="Times New Roman"/>
          <w:szCs w:val="24"/>
        </w:rPr>
        <w:t>ž</w:t>
      </w:r>
      <w:r w:rsidRPr="003E7510">
        <w:rPr>
          <w:rFonts w:ascii="Arial Narrow" w:hAnsi="Arial Narrow"/>
          <w:szCs w:val="24"/>
        </w:rPr>
        <w:t>ivota</w:t>
      </w:r>
      <w:r w:rsidR="003F720E">
        <w:rPr>
          <w:rFonts w:ascii="Arial Narrow" w:hAnsi="Arial Narrow"/>
          <w:szCs w:val="24"/>
        </w:rPr>
        <w:t xml:space="preserve"> v obci</w:t>
      </w:r>
      <w:r w:rsidRPr="003E7510">
        <w:rPr>
          <w:rFonts w:ascii="Arial Narrow" w:hAnsi="Arial Narrow"/>
          <w:szCs w:val="24"/>
        </w:rPr>
        <w:t xml:space="preserve">, zlepšenie </w:t>
      </w:r>
      <w:r w:rsidR="003F720E">
        <w:rPr>
          <w:rFonts w:ascii="Arial Narrow" w:hAnsi="Arial Narrow"/>
          <w:szCs w:val="24"/>
        </w:rPr>
        <w:t>verejných</w:t>
      </w:r>
      <w:r w:rsidRPr="003E7510">
        <w:rPr>
          <w:rFonts w:ascii="Arial Narrow" w:hAnsi="Arial Narrow"/>
          <w:szCs w:val="24"/>
        </w:rPr>
        <w:t xml:space="preserve"> slu</w:t>
      </w:r>
      <w:r w:rsidRPr="003E7510">
        <w:rPr>
          <w:rFonts w:ascii="Arial Narrow" w:hAnsi="Arial Narrow" w:cs="Times New Roman"/>
          <w:szCs w:val="24"/>
        </w:rPr>
        <w:t>ž</w:t>
      </w:r>
      <w:r w:rsidRPr="003E7510">
        <w:rPr>
          <w:rFonts w:ascii="Arial Narrow" w:hAnsi="Arial Narrow"/>
          <w:szCs w:val="24"/>
        </w:rPr>
        <w:t>ieb</w:t>
      </w:r>
      <w:r w:rsidR="003F720E">
        <w:rPr>
          <w:rFonts w:ascii="Arial Narrow" w:hAnsi="Arial Narrow"/>
          <w:szCs w:val="24"/>
        </w:rPr>
        <w:t xml:space="preserve"> a infraštruktúry</w:t>
      </w:r>
      <w:r w:rsidRPr="003E7510">
        <w:rPr>
          <w:rFonts w:ascii="Arial Narrow" w:hAnsi="Arial Narrow"/>
          <w:szCs w:val="24"/>
        </w:rPr>
        <w:t>, ako aj</w:t>
      </w:r>
      <w:r w:rsidRPr="003E7510">
        <w:rPr>
          <w:rFonts w:ascii="Arial Narrow" w:hAnsi="Arial Narrow" w:cs="Bauhaus 93"/>
          <w:szCs w:val="24"/>
        </w:rPr>
        <w:t> </w:t>
      </w:r>
      <w:r w:rsidRPr="003E7510">
        <w:rPr>
          <w:rFonts w:ascii="Arial Narrow" w:hAnsi="Arial Narrow"/>
          <w:szCs w:val="24"/>
        </w:rPr>
        <w:t>celkov</w:t>
      </w:r>
      <w:r w:rsidRPr="003E7510">
        <w:rPr>
          <w:rFonts w:ascii="Arial Narrow" w:hAnsi="Arial Narrow" w:cs="Bauhaus 93"/>
          <w:szCs w:val="24"/>
        </w:rPr>
        <w:t>é</w:t>
      </w:r>
      <w:r w:rsidRPr="003E7510">
        <w:rPr>
          <w:rFonts w:ascii="Arial Narrow" w:hAnsi="Arial Narrow"/>
          <w:szCs w:val="24"/>
        </w:rPr>
        <w:t>ho mana</w:t>
      </w:r>
      <w:r w:rsidRPr="003E7510">
        <w:rPr>
          <w:rFonts w:ascii="Arial Narrow" w:hAnsi="Arial Narrow" w:cs="Times New Roman"/>
          <w:szCs w:val="24"/>
        </w:rPr>
        <w:t>ž</w:t>
      </w:r>
      <w:r w:rsidRPr="003E7510">
        <w:rPr>
          <w:rFonts w:ascii="Arial Narrow" w:hAnsi="Arial Narrow"/>
          <w:szCs w:val="24"/>
        </w:rPr>
        <w:t xml:space="preserve">mentu </w:t>
      </w:r>
      <w:r w:rsidRPr="003E7510">
        <w:rPr>
          <w:rFonts w:ascii="Arial Narrow" w:hAnsi="Arial Narrow" w:cs="Bauhaus 93"/>
          <w:szCs w:val="24"/>
        </w:rPr>
        <w:t>ú</w:t>
      </w:r>
      <w:r w:rsidRPr="003E7510">
        <w:rPr>
          <w:rFonts w:ascii="Arial Narrow" w:hAnsi="Arial Narrow"/>
          <w:szCs w:val="24"/>
        </w:rPr>
        <w:t xml:space="preserve">zemia so </w:t>
      </w:r>
      <w:r w:rsidRPr="003E7510">
        <w:rPr>
          <w:rFonts w:ascii="Arial Narrow" w:hAnsi="Arial Narrow" w:cs="Bauhaus 93"/>
          <w:szCs w:val="24"/>
        </w:rPr>
        <w:t>š</w:t>
      </w:r>
      <w:r w:rsidRPr="003E7510">
        <w:rPr>
          <w:rFonts w:ascii="Arial Narrow" w:hAnsi="Arial Narrow"/>
          <w:szCs w:val="24"/>
        </w:rPr>
        <w:t>peci</w:t>
      </w:r>
      <w:r w:rsidRPr="003E7510">
        <w:rPr>
          <w:rFonts w:ascii="Arial Narrow" w:hAnsi="Arial Narrow" w:cs="Bauhaus 93"/>
          <w:szCs w:val="24"/>
        </w:rPr>
        <w:t>á</w:t>
      </w:r>
      <w:r w:rsidRPr="003E7510">
        <w:rPr>
          <w:rFonts w:ascii="Arial Narrow" w:hAnsi="Arial Narrow"/>
          <w:szCs w:val="24"/>
        </w:rPr>
        <w:t>lnym dôrazom na verejné priestory a mana</w:t>
      </w:r>
      <w:r w:rsidRPr="003E7510">
        <w:rPr>
          <w:rFonts w:ascii="Arial Narrow" w:hAnsi="Arial Narrow" w:cs="Times New Roman"/>
          <w:szCs w:val="24"/>
        </w:rPr>
        <w:t>ž</w:t>
      </w:r>
      <w:r w:rsidRPr="003E7510">
        <w:rPr>
          <w:rFonts w:ascii="Arial Narrow" w:hAnsi="Arial Narrow"/>
          <w:szCs w:val="24"/>
        </w:rPr>
        <w:t>ment odpadov.</w:t>
      </w:r>
    </w:p>
    <w:p w14:paraId="55E07702" w14:textId="77777777" w:rsidR="005752DE" w:rsidRPr="003E7510" w:rsidRDefault="005752DE" w:rsidP="005752DE">
      <w:pPr>
        <w:contextualSpacing/>
        <w:jc w:val="both"/>
        <w:rPr>
          <w:rFonts w:ascii="Arial Narrow" w:hAnsi="Arial Narrow"/>
          <w:szCs w:val="24"/>
        </w:rPr>
      </w:pPr>
    </w:p>
    <w:p w14:paraId="1F425DBF" w14:textId="129F314F" w:rsidR="003C3F5E" w:rsidRPr="003E7510" w:rsidRDefault="005752DE" w:rsidP="005752DE">
      <w:pPr>
        <w:contextualSpacing/>
        <w:jc w:val="both"/>
        <w:rPr>
          <w:rFonts w:ascii="Arial Narrow" w:hAnsi="Arial Narrow"/>
          <w:szCs w:val="24"/>
        </w:rPr>
      </w:pPr>
      <w:r w:rsidRPr="003E7510">
        <w:rPr>
          <w:rFonts w:ascii="Arial Narrow" w:hAnsi="Arial Narrow"/>
          <w:szCs w:val="24"/>
        </w:rPr>
        <w:t>PHRSR</w:t>
      </w:r>
      <w:r w:rsidR="003C3F5E" w:rsidRPr="003E7510">
        <w:rPr>
          <w:rFonts w:ascii="Arial Narrow" w:hAnsi="Arial Narrow"/>
          <w:szCs w:val="24"/>
        </w:rPr>
        <w:t xml:space="preserve"> je otvoreným dokumentom, pripraveným kontinuálne reagova</w:t>
      </w:r>
      <w:r w:rsidR="003C3F5E" w:rsidRPr="003E7510">
        <w:rPr>
          <w:rFonts w:ascii="Arial Narrow" w:hAnsi="Arial Narrow" w:cs="Times New Roman"/>
          <w:szCs w:val="24"/>
        </w:rPr>
        <w:t>ť</w:t>
      </w:r>
      <w:r w:rsidR="003C3F5E" w:rsidRPr="003E7510">
        <w:rPr>
          <w:rFonts w:ascii="Arial Narrow" w:hAnsi="Arial Narrow"/>
          <w:szCs w:val="24"/>
        </w:rPr>
        <w:t xml:space="preserve"> na neo</w:t>
      </w:r>
      <w:r w:rsidR="003C3F5E" w:rsidRPr="003E7510">
        <w:rPr>
          <w:rFonts w:ascii="Arial Narrow" w:hAnsi="Arial Narrow" w:cs="Times New Roman"/>
          <w:szCs w:val="24"/>
        </w:rPr>
        <w:t>č</w:t>
      </w:r>
      <w:r w:rsidR="003C3F5E" w:rsidRPr="003E7510">
        <w:rPr>
          <w:rFonts w:ascii="Arial Narrow" w:hAnsi="Arial Narrow"/>
          <w:szCs w:val="24"/>
        </w:rPr>
        <w:t>ak</w:t>
      </w:r>
      <w:r w:rsidR="003C3F5E" w:rsidRPr="003E7510">
        <w:rPr>
          <w:rFonts w:ascii="Arial Narrow" w:hAnsi="Arial Narrow" w:cs="Bauhaus 93"/>
          <w:szCs w:val="24"/>
        </w:rPr>
        <w:t>á</w:t>
      </w:r>
      <w:r w:rsidR="003C3F5E" w:rsidRPr="003E7510">
        <w:rPr>
          <w:rFonts w:ascii="Arial Narrow" w:hAnsi="Arial Narrow"/>
          <w:szCs w:val="24"/>
        </w:rPr>
        <w:t>van</w:t>
      </w:r>
      <w:r w:rsidR="003C3F5E" w:rsidRPr="003E7510">
        <w:rPr>
          <w:rFonts w:ascii="Arial Narrow" w:hAnsi="Arial Narrow" w:cs="Bauhaus 93"/>
          <w:szCs w:val="24"/>
        </w:rPr>
        <w:t>é</w:t>
      </w:r>
      <w:r w:rsidR="003C3F5E" w:rsidRPr="003E7510">
        <w:rPr>
          <w:rFonts w:ascii="Arial Narrow" w:hAnsi="Arial Narrow"/>
          <w:szCs w:val="24"/>
        </w:rPr>
        <w:t xml:space="preserve"> situ</w:t>
      </w:r>
      <w:r w:rsidR="003C3F5E" w:rsidRPr="003E7510">
        <w:rPr>
          <w:rFonts w:ascii="Arial Narrow" w:hAnsi="Arial Narrow" w:cs="Bauhaus 93"/>
          <w:szCs w:val="24"/>
        </w:rPr>
        <w:t>á</w:t>
      </w:r>
      <w:r w:rsidR="003C3F5E" w:rsidRPr="003E7510">
        <w:rPr>
          <w:rFonts w:ascii="Arial Narrow" w:hAnsi="Arial Narrow"/>
          <w:szCs w:val="24"/>
        </w:rPr>
        <w:t>cie ved</w:t>
      </w:r>
      <w:r w:rsidR="003C3F5E" w:rsidRPr="003E7510">
        <w:rPr>
          <w:rFonts w:ascii="Arial Narrow" w:hAnsi="Arial Narrow" w:cs="Bauhaus 93"/>
          <w:szCs w:val="24"/>
        </w:rPr>
        <w:t>ú</w:t>
      </w:r>
      <w:r w:rsidR="003C3F5E" w:rsidRPr="003E7510">
        <w:rPr>
          <w:rFonts w:ascii="Arial Narrow" w:hAnsi="Arial Narrow"/>
          <w:szCs w:val="24"/>
        </w:rPr>
        <w:t>ce k</w:t>
      </w:r>
      <w:r w:rsidR="003C3F5E" w:rsidRPr="003E7510">
        <w:rPr>
          <w:rFonts w:ascii="Arial Narrow" w:hAnsi="Arial Narrow" w:cs="Bauhaus 93"/>
          <w:szCs w:val="24"/>
        </w:rPr>
        <w:t> </w:t>
      </w:r>
      <w:r w:rsidR="003C3F5E" w:rsidRPr="003E7510">
        <w:rPr>
          <w:rFonts w:ascii="Arial Narrow" w:hAnsi="Arial Narrow"/>
          <w:szCs w:val="24"/>
        </w:rPr>
        <w:t>pr</w:t>
      </w:r>
      <w:r w:rsidR="003C3F5E" w:rsidRPr="003E7510">
        <w:rPr>
          <w:rFonts w:ascii="Arial Narrow" w:hAnsi="Arial Narrow" w:cs="Bauhaus 93"/>
          <w:szCs w:val="24"/>
        </w:rPr>
        <w:t>í</w:t>
      </w:r>
      <w:r w:rsidR="003C3F5E" w:rsidRPr="003E7510">
        <w:rPr>
          <w:rFonts w:ascii="Arial Narrow" w:hAnsi="Arial Narrow"/>
          <w:szCs w:val="24"/>
        </w:rPr>
        <w:t>padnej zmene scen</w:t>
      </w:r>
      <w:r w:rsidR="003C3F5E" w:rsidRPr="003E7510">
        <w:rPr>
          <w:rFonts w:ascii="Arial Narrow" w:hAnsi="Arial Narrow" w:cs="Bauhaus 93"/>
          <w:szCs w:val="24"/>
        </w:rPr>
        <w:t>á</w:t>
      </w:r>
      <w:r w:rsidR="003C3F5E" w:rsidRPr="003E7510">
        <w:rPr>
          <w:rFonts w:ascii="Arial Narrow" w:hAnsi="Arial Narrow"/>
          <w:szCs w:val="24"/>
        </w:rPr>
        <w:t xml:space="preserve">ra rozvoja </w:t>
      </w:r>
      <w:r w:rsidR="003F720E">
        <w:rPr>
          <w:rFonts w:ascii="Arial Narrow" w:hAnsi="Arial Narrow"/>
          <w:szCs w:val="24"/>
        </w:rPr>
        <w:t>obce</w:t>
      </w:r>
      <w:r w:rsidR="003C3F5E" w:rsidRPr="003E7510">
        <w:rPr>
          <w:rFonts w:ascii="Arial Narrow" w:hAnsi="Arial Narrow"/>
          <w:szCs w:val="24"/>
        </w:rPr>
        <w:t>, plyn</w:t>
      </w:r>
      <w:r w:rsidR="003C3F5E" w:rsidRPr="003E7510">
        <w:rPr>
          <w:rFonts w:ascii="Arial Narrow" w:hAnsi="Arial Narrow" w:cs="Bauhaus 93"/>
          <w:szCs w:val="24"/>
        </w:rPr>
        <w:t>ú</w:t>
      </w:r>
      <w:r w:rsidR="003C3F5E" w:rsidRPr="003E7510">
        <w:rPr>
          <w:rFonts w:ascii="Arial Narrow" w:hAnsi="Arial Narrow"/>
          <w:szCs w:val="24"/>
        </w:rPr>
        <w:t>cej tak z</w:t>
      </w:r>
      <w:r w:rsidR="003C3F5E" w:rsidRPr="003E7510">
        <w:rPr>
          <w:rFonts w:ascii="Arial Narrow" w:hAnsi="Arial Narrow" w:cs="Bauhaus 93"/>
          <w:szCs w:val="24"/>
        </w:rPr>
        <w:t> </w:t>
      </w:r>
      <w:r w:rsidR="003C3F5E" w:rsidRPr="003E7510">
        <w:rPr>
          <w:rFonts w:ascii="Arial Narrow" w:hAnsi="Arial Narrow"/>
          <w:szCs w:val="24"/>
        </w:rPr>
        <w:t xml:space="preserve">prostredia </w:t>
      </w:r>
      <w:r w:rsidR="003F720E">
        <w:rPr>
          <w:rFonts w:ascii="Arial Narrow" w:hAnsi="Arial Narrow"/>
          <w:szCs w:val="24"/>
        </w:rPr>
        <w:t>obce</w:t>
      </w:r>
      <w:r w:rsidR="003C3F5E" w:rsidRPr="003E7510">
        <w:rPr>
          <w:rFonts w:ascii="Arial Narrow" w:hAnsi="Arial Narrow"/>
          <w:szCs w:val="24"/>
        </w:rPr>
        <w:t>, ako i</w:t>
      </w:r>
      <w:r w:rsidR="003C3F5E" w:rsidRPr="003E7510">
        <w:rPr>
          <w:rFonts w:ascii="Arial Narrow" w:hAnsi="Arial Narrow" w:cs="Bauhaus 93"/>
          <w:szCs w:val="24"/>
        </w:rPr>
        <w:t> </w:t>
      </w:r>
      <w:r w:rsidR="003C3F5E" w:rsidRPr="003E7510">
        <w:rPr>
          <w:rFonts w:ascii="Arial Narrow" w:hAnsi="Arial Narrow"/>
          <w:szCs w:val="24"/>
        </w:rPr>
        <w:t>okolit</w:t>
      </w:r>
      <w:r w:rsidR="003C3F5E" w:rsidRPr="003E7510">
        <w:rPr>
          <w:rFonts w:ascii="Arial Narrow" w:hAnsi="Arial Narrow" w:cs="Bauhaus 93"/>
          <w:szCs w:val="24"/>
        </w:rPr>
        <w:t>é</w:t>
      </w:r>
      <w:r w:rsidR="003C3F5E" w:rsidRPr="003E7510">
        <w:rPr>
          <w:rFonts w:ascii="Arial Narrow" w:hAnsi="Arial Narrow"/>
          <w:szCs w:val="24"/>
        </w:rPr>
        <w:t>ho prostredia. T</w:t>
      </w:r>
      <w:r w:rsidR="003C3F5E" w:rsidRPr="003E7510">
        <w:rPr>
          <w:rFonts w:ascii="Arial Narrow" w:hAnsi="Arial Narrow" w:cs="Bauhaus 93"/>
          <w:szCs w:val="24"/>
        </w:rPr>
        <w:t>á</w:t>
      </w:r>
      <w:r w:rsidR="003C3F5E" w:rsidRPr="003E7510">
        <w:rPr>
          <w:rFonts w:ascii="Arial Narrow" w:hAnsi="Arial Narrow"/>
          <w:szCs w:val="24"/>
        </w:rPr>
        <w:t>to flexibilita je dosahovan</w:t>
      </w:r>
      <w:r w:rsidR="003C3F5E" w:rsidRPr="003E7510">
        <w:rPr>
          <w:rFonts w:ascii="Arial Narrow" w:hAnsi="Arial Narrow" w:cs="Bauhaus 93"/>
          <w:szCs w:val="24"/>
        </w:rPr>
        <w:t>á</w:t>
      </w:r>
      <w:r w:rsidR="003C3F5E" w:rsidRPr="003E7510">
        <w:rPr>
          <w:rFonts w:ascii="Arial Narrow" w:hAnsi="Arial Narrow"/>
          <w:szCs w:val="24"/>
        </w:rPr>
        <w:t xml:space="preserve"> postupmi definovan</w:t>
      </w:r>
      <w:r w:rsidR="003C3F5E" w:rsidRPr="003E7510">
        <w:rPr>
          <w:rFonts w:ascii="Arial Narrow" w:hAnsi="Arial Narrow" w:cs="Bauhaus 93"/>
          <w:szCs w:val="24"/>
        </w:rPr>
        <w:t>ý</w:t>
      </w:r>
      <w:r w:rsidR="003C3F5E" w:rsidRPr="003E7510">
        <w:rPr>
          <w:rFonts w:ascii="Arial Narrow" w:hAnsi="Arial Narrow"/>
          <w:szCs w:val="24"/>
        </w:rPr>
        <w:t>mi v implementa</w:t>
      </w:r>
      <w:r w:rsidR="003C3F5E" w:rsidRPr="003E7510">
        <w:rPr>
          <w:rFonts w:ascii="Arial Narrow" w:hAnsi="Arial Narrow" w:cs="Times New Roman"/>
          <w:szCs w:val="24"/>
        </w:rPr>
        <w:t>č</w:t>
      </w:r>
      <w:r w:rsidR="003C3F5E" w:rsidRPr="003E7510">
        <w:rPr>
          <w:rFonts w:ascii="Arial Narrow" w:hAnsi="Arial Narrow"/>
          <w:szCs w:val="24"/>
        </w:rPr>
        <w:t xml:space="preserve">nej </w:t>
      </w:r>
      <w:r w:rsidR="003C3F5E" w:rsidRPr="003E7510">
        <w:rPr>
          <w:rFonts w:ascii="Arial Narrow" w:hAnsi="Arial Narrow" w:cs="Times New Roman"/>
          <w:szCs w:val="24"/>
        </w:rPr>
        <w:t>č</w:t>
      </w:r>
      <w:r w:rsidR="003C3F5E" w:rsidRPr="003E7510">
        <w:rPr>
          <w:rFonts w:ascii="Arial Narrow" w:hAnsi="Arial Narrow"/>
          <w:szCs w:val="24"/>
        </w:rPr>
        <w:t xml:space="preserve">asti dokumentu.  </w:t>
      </w:r>
    </w:p>
    <w:p w14:paraId="0E2E51D7" w14:textId="77777777" w:rsidR="007D5142" w:rsidRDefault="007D5142" w:rsidP="006329AD">
      <w:pPr>
        <w:contextualSpacing/>
        <w:jc w:val="both"/>
        <w:rPr>
          <w:rFonts w:ascii="Arial Narrow" w:hAnsi="Arial Narrow"/>
        </w:rPr>
      </w:pPr>
    </w:p>
    <w:p w14:paraId="1B5C6543" w14:textId="003350CF" w:rsidR="003F720E" w:rsidRDefault="003F720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FC71787" w14:textId="77777777" w:rsidR="006329AD" w:rsidRPr="003E7510" w:rsidRDefault="000C170A" w:rsidP="006329AD">
      <w:pPr>
        <w:contextualSpacing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A02FEA">
        <w:rPr>
          <w:rFonts w:ascii="Arial Narrow" w:hAnsi="Arial Narrow"/>
          <w:b/>
          <w:i/>
          <w:sz w:val="24"/>
          <w:szCs w:val="24"/>
          <w:u w:val="single"/>
        </w:rPr>
        <w:lastRenderedPageBreak/>
        <w:t>3. Hlavné ciele:</w:t>
      </w:r>
    </w:p>
    <w:p w14:paraId="73DE7A38" w14:textId="77777777" w:rsidR="00484B1A" w:rsidRPr="003E7510" w:rsidRDefault="00484B1A" w:rsidP="006329AD">
      <w:pPr>
        <w:contextualSpacing/>
        <w:jc w:val="both"/>
        <w:rPr>
          <w:rFonts w:ascii="Arial Narrow" w:hAnsi="Arial Narrow"/>
          <w:b/>
          <w:i/>
          <w:szCs w:val="24"/>
        </w:rPr>
      </w:pPr>
    </w:p>
    <w:p w14:paraId="3903B0ED" w14:textId="44E42339" w:rsidR="005752DE" w:rsidRPr="003E7510" w:rsidRDefault="005752DE" w:rsidP="005752DE">
      <w:pPr>
        <w:jc w:val="both"/>
        <w:rPr>
          <w:rFonts w:ascii="Arial Narrow" w:hAnsi="Arial Narrow"/>
          <w:szCs w:val="24"/>
        </w:rPr>
      </w:pPr>
      <w:r w:rsidRPr="003E7510">
        <w:rPr>
          <w:rFonts w:ascii="Arial Narrow" w:hAnsi="Arial Narrow"/>
          <w:szCs w:val="24"/>
        </w:rPr>
        <w:t xml:space="preserve">Vízia rozvoja </w:t>
      </w:r>
      <w:r w:rsidR="00DD0112" w:rsidRPr="00DD0112">
        <w:rPr>
          <w:rFonts w:ascii="Arial Narrow" w:hAnsi="Arial Narrow"/>
          <w:szCs w:val="24"/>
        </w:rPr>
        <w:t xml:space="preserve">obce </w:t>
      </w:r>
      <w:r w:rsidR="00B51B9D">
        <w:rPr>
          <w:rFonts w:ascii="Arial Narrow" w:hAnsi="Arial Narrow"/>
          <w:szCs w:val="24"/>
        </w:rPr>
        <w:t>Bzince pod Javorinou</w:t>
      </w:r>
      <w:r w:rsidR="00DD0112" w:rsidRPr="00DD0112">
        <w:rPr>
          <w:rFonts w:ascii="Arial Narrow" w:hAnsi="Arial Narrow"/>
          <w:szCs w:val="24"/>
        </w:rPr>
        <w:t xml:space="preserve"> </w:t>
      </w:r>
      <w:r w:rsidRPr="003E7510">
        <w:rPr>
          <w:rFonts w:ascii="Arial Narrow" w:hAnsi="Arial Narrow"/>
          <w:szCs w:val="24"/>
        </w:rPr>
        <w:t>do roku 2040.</w:t>
      </w:r>
    </w:p>
    <w:p w14:paraId="775736FE" w14:textId="046A0167" w:rsidR="005752DE" w:rsidRPr="003E7510" w:rsidRDefault="00B51B9D" w:rsidP="005752DE">
      <w:pPr>
        <w:jc w:val="both"/>
        <w:rPr>
          <w:rFonts w:ascii="Arial Narrow" w:hAnsi="Arial Narrow"/>
          <w:b/>
          <w:i/>
          <w:szCs w:val="24"/>
        </w:rPr>
      </w:pPr>
      <w:r w:rsidRPr="00B51B9D">
        <w:rPr>
          <w:rFonts w:ascii="Arial Narrow" w:hAnsi="Arial Narrow"/>
          <w:b/>
          <w:i/>
          <w:szCs w:val="24"/>
        </w:rPr>
        <w:t xml:space="preserve">Bzince pod Javorinou ako moderná obec s potrebnou občianskou vybavenosťou a vybudovanou infraštruktúrou, uchovávajúca kopaničiarsky charakter miestnych častí, tradície i kultúrne dedičstvo - hlavne v podobe odkazu národnej umelkyne Ľudmily </w:t>
      </w:r>
      <w:proofErr w:type="spellStart"/>
      <w:r w:rsidRPr="00B51B9D">
        <w:rPr>
          <w:rFonts w:ascii="Arial Narrow" w:hAnsi="Arial Narrow"/>
          <w:b/>
          <w:i/>
          <w:szCs w:val="24"/>
        </w:rPr>
        <w:t>Ríznerovej</w:t>
      </w:r>
      <w:proofErr w:type="spellEnd"/>
      <w:r w:rsidRPr="00B51B9D">
        <w:rPr>
          <w:rFonts w:ascii="Arial Narrow" w:hAnsi="Arial Narrow"/>
          <w:b/>
          <w:i/>
          <w:szCs w:val="24"/>
        </w:rPr>
        <w:t xml:space="preserve"> </w:t>
      </w:r>
      <w:r>
        <w:rPr>
          <w:rFonts w:ascii="Arial Narrow" w:hAnsi="Arial Narrow"/>
          <w:b/>
          <w:i/>
          <w:szCs w:val="24"/>
        </w:rPr>
        <w:t xml:space="preserve">- </w:t>
      </w:r>
      <w:proofErr w:type="spellStart"/>
      <w:r w:rsidRPr="00B51B9D">
        <w:rPr>
          <w:rFonts w:ascii="Arial Narrow" w:hAnsi="Arial Narrow"/>
          <w:b/>
          <w:i/>
          <w:szCs w:val="24"/>
        </w:rPr>
        <w:t>Podjavorinskej</w:t>
      </w:r>
      <w:proofErr w:type="spellEnd"/>
      <w:r w:rsidR="005752DE" w:rsidRPr="003E7510">
        <w:rPr>
          <w:rFonts w:ascii="Arial Narrow" w:hAnsi="Arial Narrow"/>
          <w:b/>
          <w:i/>
          <w:szCs w:val="24"/>
        </w:rPr>
        <w:t>.</w:t>
      </w:r>
    </w:p>
    <w:p w14:paraId="67E5AD20" w14:textId="777185FC" w:rsidR="005752DE" w:rsidRPr="003E7510" w:rsidRDefault="00DD0112" w:rsidP="005752D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Strategický</w:t>
      </w:r>
      <w:r w:rsidR="005752DE" w:rsidRPr="003E7510">
        <w:rPr>
          <w:rFonts w:ascii="Arial Narrow" w:hAnsi="Arial Narrow"/>
          <w:szCs w:val="24"/>
        </w:rPr>
        <w:t xml:space="preserve"> cie</w:t>
      </w:r>
      <w:r w:rsidR="005752DE" w:rsidRPr="003E7510">
        <w:rPr>
          <w:rFonts w:ascii="Arial Narrow" w:hAnsi="Arial Narrow" w:cs="Times New Roman"/>
          <w:szCs w:val="24"/>
        </w:rPr>
        <w:t>ľ</w:t>
      </w:r>
      <w:r w:rsidR="005752DE" w:rsidRPr="003E7510">
        <w:rPr>
          <w:rFonts w:ascii="Arial Narrow" w:hAnsi="Arial Narrow"/>
          <w:szCs w:val="24"/>
        </w:rPr>
        <w:t xml:space="preserve"> </w:t>
      </w:r>
      <w:r w:rsidRPr="00DD0112">
        <w:rPr>
          <w:rFonts w:ascii="Arial Narrow" w:hAnsi="Arial Narrow"/>
          <w:szCs w:val="24"/>
        </w:rPr>
        <w:t xml:space="preserve">obce </w:t>
      </w:r>
      <w:r w:rsidR="00B51B9D">
        <w:rPr>
          <w:rFonts w:ascii="Arial Narrow" w:hAnsi="Arial Narrow"/>
          <w:szCs w:val="24"/>
        </w:rPr>
        <w:t>Bzince pod Javorinou</w:t>
      </w:r>
      <w:r w:rsidRPr="00DD0112">
        <w:rPr>
          <w:rFonts w:ascii="Arial Narrow" w:hAnsi="Arial Narrow"/>
          <w:szCs w:val="24"/>
        </w:rPr>
        <w:t xml:space="preserve"> </w:t>
      </w:r>
      <w:r w:rsidR="005752DE" w:rsidRPr="003E7510">
        <w:rPr>
          <w:rFonts w:ascii="Arial Narrow" w:hAnsi="Arial Narrow"/>
          <w:szCs w:val="24"/>
        </w:rPr>
        <w:t>do roku 2030.</w:t>
      </w:r>
    </w:p>
    <w:p w14:paraId="712F9264" w14:textId="241935B9" w:rsidR="005752DE" w:rsidRPr="003E7510" w:rsidRDefault="00B51B9D" w:rsidP="005752DE">
      <w:pPr>
        <w:jc w:val="both"/>
        <w:rPr>
          <w:rFonts w:ascii="Arial Narrow" w:hAnsi="Arial Narrow"/>
          <w:b/>
          <w:i/>
          <w:szCs w:val="24"/>
        </w:rPr>
      </w:pPr>
      <w:r w:rsidRPr="00B51B9D">
        <w:rPr>
          <w:rFonts w:ascii="Arial Narrow" w:hAnsi="Arial Narrow"/>
          <w:b/>
          <w:i/>
          <w:szCs w:val="24"/>
        </w:rPr>
        <w:t xml:space="preserve">Dobudovanie technickej infraštruktúry a infraštruktúry pre bývanie, vidiecky cestovný ruch a </w:t>
      </w:r>
      <w:proofErr w:type="spellStart"/>
      <w:r w:rsidRPr="00B51B9D">
        <w:rPr>
          <w:rFonts w:ascii="Arial Narrow" w:hAnsi="Arial Narrow"/>
          <w:b/>
          <w:i/>
          <w:szCs w:val="24"/>
        </w:rPr>
        <w:t>hipoturistiku</w:t>
      </w:r>
      <w:proofErr w:type="spellEnd"/>
      <w:r w:rsidRPr="00B51B9D">
        <w:rPr>
          <w:rFonts w:ascii="Arial Narrow" w:hAnsi="Arial Narrow"/>
          <w:b/>
          <w:i/>
          <w:szCs w:val="24"/>
        </w:rPr>
        <w:t xml:space="preserve"> a podpora služieb a všestranného vyžitia obyvateľov v oblasti kultúry i trávenia voľného času so zachovaním kultúrno-historického potenciálu obce</w:t>
      </w:r>
      <w:r w:rsidR="005752DE" w:rsidRPr="00A02FEA">
        <w:rPr>
          <w:rFonts w:ascii="Arial Narrow" w:hAnsi="Arial Narrow"/>
          <w:b/>
          <w:i/>
          <w:szCs w:val="24"/>
        </w:rPr>
        <w:t>.</w:t>
      </w:r>
    </w:p>
    <w:p w14:paraId="49100A80" w14:textId="524E8A09" w:rsidR="005752DE" w:rsidRPr="003E7510" w:rsidRDefault="005752DE" w:rsidP="005752DE">
      <w:pPr>
        <w:jc w:val="both"/>
        <w:rPr>
          <w:rFonts w:ascii="Arial Narrow" w:hAnsi="Arial Narrow"/>
          <w:szCs w:val="24"/>
        </w:rPr>
      </w:pPr>
      <w:r w:rsidRPr="003E7510">
        <w:rPr>
          <w:rFonts w:ascii="Arial Narrow" w:hAnsi="Arial Narrow"/>
          <w:szCs w:val="24"/>
        </w:rPr>
        <w:t xml:space="preserve">Pre naplnenie vízie a </w:t>
      </w:r>
      <w:r w:rsidR="00DD0112">
        <w:rPr>
          <w:rFonts w:ascii="Arial Narrow" w:hAnsi="Arial Narrow"/>
          <w:szCs w:val="24"/>
        </w:rPr>
        <w:t>strategického</w:t>
      </w:r>
      <w:r w:rsidRPr="003E7510">
        <w:rPr>
          <w:rFonts w:ascii="Arial Narrow" w:hAnsi="Arial Narrow"/>
          <w:szCs w:val="24"/>
        </w:rPr>
        <w:t xml:space="preserve"> cie</w:t>
      </w:r>
      <w:r w:rsidRPr="003E7510">
        <w:rPr>
          <w:rFonts w:ascii="Arial Narrow" w:hAnsi="Arial Narrow" w:cs="Times New Roman"/>
          <w:szCs w:val="24"/>
        </w:rPr>
        <w:t>ľ</w:t>
      </w:r>
      <w:r w:rsidRPr="003E7510">
        <w:rPr>
          <w:rFonts w:ascii="Arial Narrow" w:hAnsi="Arial Narrow"/>
          <w:szCs w:val="24"/>
        </w:rPr>
        <w:t>a pre obdobie rokov 202</w:t>
      </w:r>
      <w:r w:rsidR="00934222">
        <w:rPr>
          <w:rFonts w:ascii="Arial Narrow" w:hAnsi="Arial Narrow"/>
          <w:szCs w:val="24"/>
        </w:rPr>
        <w:t>4</w:t>
      </w:r>
      <w:r w:rsidRPr="003E7510">
        <w:rPr>
          <w:rFonts w:ascii="Arial Narrow" w:hAnsi="Arial Narrow"/>
          <w:szCs w:val="24"/>
        </w:rPr>
        <w:t xml:space="preserve"> a</w:t>
      </w:r>
      <w:r w:rsidRPr="003E7510">
        <w:rPr>
          <w:rFonts w:ascii="Arial Narrow" w:hAnsi="Arial Narrow" w:cs="Times New Roman"/>
          <w:szCs w:val="24"/>
        </w:rPr>
        <w:t>ž</w:t>
      </w:r>
      <w:r w:rsidRPr="003E7510">
        <w:rPr>
          <w:rFonts w:ascii="Arial Narrow" w:hAnsi="Arial Narrow"/>
          <w:szCs w:val="24"/>
        </w:rPr>
        <w:t xml:space="preserve"> 2030 bola navrhnut</w:t>
      </w:r>
      <w:r w:rsidRPr="003E7510">
        <w:rPr>
          <w:rFonts w:ascii="Arial Narrow" w:hAnsi="Arial Narrow" w:cs="Bauhaus 93"/>
          <w:szCs w:val="24"/>
        </w:rPr>
        <w:t>á</w:t>
      </w:r>
      <w:r w:rsidRPr="003E7510">
        <w:rPr>
          <w:rFonts w:ascii="Arial Narrow" w:hAnsi="Arial Narrow"/>
          <w:szCs w:val="24"/>
        </w:rPr>
        <w:t xml:space="preserve"> rozvojov</w:t>
      </w:r>
      <w:r w:rsidRPr="003E7510">
        <w:rPr>
          <w:rFonts w:ascii="Arial Narrow" w:hAnsi="Arial Narrow" w:cs="Bauhaus 93"/>
          <w:szCs w:val="24"/>
        </w:rPr>
        <w:t>á</w:t>
      </w:r>
      <w:r w:rsidRPr="003E7510">
        <w:rPr>
          <w:rFonts w:ascii="Arial Narrow" w:hAnsi="Arial Narrow"/>
          <w:szCs w:val="24"/>
        </w:rPr>
        <w:t xml:space="preserve"> strat</w:t>
      </w:r>
      <w:r w:rsidRPr="003E7510">
        <w:rPr>
          <w:rFonts w:ascii="Arial Narrow" w:hAnsi="Arial Narrow" w:cs="Bauhaus 93"/>
          <w:szCs w:val="24"/>
        </w:rPr>
        <w:t>é</w:t>
      </w:r>
      <w:r w:rsidRPr="003E7510">
        <w:rPr>
          <w:rFonts w:ascii="Arial Narrow" w:hAnsi="Arial Narrow"/>
          <w:szCs w:val="24"/>
        </w:rPr>
        <w:t>gia v nasleduj</w:t>
      </w:r>
      <w:r w:rsidRPr="003E7510">
        <w:rPr>
          <w:rFonts w:ascii="Arial Narrow" w:hAnsi="Arial Narrow" w:cs="Bauhaus 93"/>
          <w:szCs w:val="24"/>
        </w:rPr>
        <w:t>ú</w:t>
      </w:r>
      <w:r w:rsidRPr="003E7510">
        <w:rPr>
          <w:rFonts w:ascii="Arial Narrow" w:hAnsi="Arial Narrow"/>
          <w:szCs w:val="24"/>
        </w:rPr>
        <w:t xml:space="preserve">cej </w:t>
      </w:r>
      <w:r w:rsidRPr="003E7510">
        <w:rPr>
          <w:rFonts w:ascii="Arial Narrow" w:hAnsi="Arial Narrow" w:cs="Bauhaus 93"/>
          <w:szCs w:val="24"/>
        </w:rPr>
        <w:t>š</w:t>
      </w:r>
      <w:r w:rsidRPr="003E7510">
        <w:rPr>
          <w:rFonts w:ascii="Arial Narrow" w:hAnsi="Arial Narrow"/>
          <w:szCs w:val="24"/>
        </w:rPr>
        <w:t>trukt</w:t>
      </w:r>
      <w:r w:rsidRPr="003E7510">
        <w:rPr>
          <w:rFonts w:ascii="Arial Narrow" w:hAnsi="Arial Narrow" w:cs="Bauhaus 93"/>
          <w:szCs w:val="24"/>
        </w:rPr>
        <w:t>ú</w:t>
      </w:r>
      <w:r w:rsidRPr="003E7510">
        <w:rPr>
          <w:rFonts w:ascii="Arial Narrow" w:hAnsi="Arial Narrow"/>
          <w:szCs w:val="24"/>
        </w:rPr>
        <w:t>re:</w:t>
      </w:r>
    </w:p>
    <w:p w14:paraId="076FBA3A" w14:textId="5A488F42" w:rsidR="003E7510" w:rsidRPr="00E726EE" w:rsidRDefault="003E7510" w:rsidP="003E7510">
      <w:pPr>
        <w:pStyle w:val="Nadpis4"/>
        <w:rPr>
          <w:rFonts w:ascii="Arial Narrow" w:hAnsi="Arial Narrow"/>
          <w:sz w:val="28"/>
          <w:szCs w:val="28"/>
          <w:lang w:val="sk-SK"/>
        </w:rPr>
      </w:pPr>
      <w:bookmarkStart w:id="2" w:name="_Hlk109809218"/>
      <w:r w:rsidRPr="00E726EE">
        <w:rPr>
          <w:rFonts w:ascii="Arial Narrow" w:hAnsi="Arial Narrow"/>
          <w:sz w:val="28"/>
          <w:szCs w:val="28"/>
          <w:lang w:val="sk-SK"/>
        </w:rPr>
        <w:t xml:space="preserve">Priorita 1 </w:t>
      </w:r>
      <w:r w:rsidR="00DD0112" w:rsidRPr="00E726EE">
        <w:rPr>
          <w:rFonts w:ascii="Arial Narrow" w:hAnsi="Arial Narrow"/>
          <w:sz w:val="28"/>
          <w:szCs w:val="28"/>
          <w:lang w:val="sk-SK"/>
        </w:rPr>
        <w:t>–</w:t>
      </w:r>
      <w:r w:rsidRPr="00E726EE">
        <w:rPr>
          <w:rFonts w:ascii="Arial Narrow" w:hAnsi="Arial Narrow"/>
          <w:sz w:val="28"/>
          <w:szCs w:val="28"/>
          <w:lang w:val="sk-SK"/>
        </w:rPr>
        <w:t xml:space="preserve"> </w:t>
      </w:r>
      <w:r w:rsidR="00DD0112" w:rsidRPr="00E726EE">
        <w:rPr>
          <w:rFonts w:ascii="Arial Narrow" w:hAnsi="Arial Narrow"/>
          <w:sz w:val="28"/>
          <w:szCs w:val="28"/>
          <w:lang w:val="sk-SK"/>
        </w:rPr>
        <w:t>Ekonomický rozvoj obce</w:t>
      </w:r>
      <w:r w:rsidRPr="00E726EE">
        <w:rPr>
          <w:rFonts w:ascii="Arial Narrow" w:hAnsi="Arial Narrow"/>
          <w:sz w:val="28"/>
          <w:szCs w:val="28"/>
        </w:rPr>
        <w:t xml:space="preserve"> </w:t>
      </w:r>
    </w:p>
    <w:p w14:paraId="62EF6A05" w14:textId="77777777" w:rsidR="00E726EE" w:rsidRPr="00E726EE" w:rsidRDefault="00E726EE" w:rsidP="00E726EE">
      <w:pPr>
        <w:rPr>
          <w:rFonts w:ascii="Arial Narrow" w:hAnsi="Arial Narrow"/>
          <w:b/>
          <w:bCs/>
          <w:sz w:val="24"/>
          <w:szCs w:val="24"/>
          <w:lang w:eastAsia="cs-CZ"/>
        </w:rPr>
      </w:pPr>
      <w:r w:rsidRPr="00E726EE">
        <w:rPr>
          <w:rFonts w:ascii="Arial Narrow" w:hAnsi="Arial Narrow"/>
          <w:b/>
          <w:bCs/>
          <w:sz w:val="24"/>
          <w:szCs w:val="24"/>
          <w:lang w:eastAsia="cs-CZ"/>
        </w:rPr>
        <w:t>Strategický cieľ 1.1 Podpora rozvoja podnikateľskej činnosti</w:t>
      </w:r>
    </w:p>
    <w:p w14:paraId="15C33522" w14:textId="21BDD6CA" w:rsidR="00E726EE" w:rsidRPr="00E726EE" w:rsidRDefault="00E726EE" w:rsidP="00E726EE">
      <w:pPr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  <w:lang w:eastAsia="cs-CZ"/>
        </w:rPr>
      </w:pPr>
      <w:r w:rsidRPr="00E726EE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  <w:lang w:eastAsia="cs-CZ"/>
        </w:rPr>
        <w:t xml:space="preserve">Špecifický cieľ 1.1.1 </w:t>
      </w:r>
      <w:r w:rsidR="00B51B9D" w:rsidRPr="00B51B9D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  <w:lang w:eastAsia="cs-CZ"/>
        </w:rPr>
        <w:t>Infraštruktúrne investície pre podnikateľskú činnosť</w:t>
      </w:r>
    </w:p>
    <w:p w14:paraId="7CDA21BB" w14:textId="77777777" w:rsidR="00E726EE" w:rsidRPr="00E726EE" w:rsidRDefault="00E726EE" w:rsidP="00E726EE">
      <w:pPr>
        <w:rPr>
          <w:rFonts w:ascii="Arial Narrow" w:hAnsi="Arial Narrow"/>
          <w:sz w:val="24"/>
          <w:szCs w:val="24"/>
          <w:lang w:eastAsia="cs-CZ"/>
        </w:rPr>
      </w:pPr>
      <w:r w:rsidRPr="00E726EE">
        <w:rPr>
          <w:rFonts w:ascii="Arial Narrow" w:hAnsi="Arial Narrow"/>
          <w:sz w:val="24"/>
          <w:szCs w:val="24"/>
          <w:lang w:eastAsia="cs-CZ"/>
        </w:rPr>
        <w:t>Identifikované operácie:</w:t>
      </w:r>
    </w:p>
    <w:p w14:paraId="574CEE9B" w14:textId="689AAD28" w:rsidR="00E726EE" w:rsidRPr="00B51B9D" w:rsidRDefault="00B51B9D" w:rsidP="00B51B9D">
      <w:pPr>
        <w:pStyle w:val="Odsekzoznamu"/>
        <w:numPr>
          <w:ilvl w:val="0"/>
          <w:numId w:val="20"/>
        </w:numPr>
        <w:tabs>
          <w:tab w:val="num" w:pos="1134"/>
        </w:tabs>
        <w:spacing w:after="0"/>
        <w:rPr>
          <w:rFonts w:ascii="Arial Narrow" w:hAnsi="Arial Narrow"/>
          <w:szCs w:val="24"/>
          <w:lang w:eastAsia="cs-CZ"/>
        </w:rPr>
      </w:pPr>
      <w:r w:rsidRPr="00B51B9D">
        <w:rPr>
          <w:rFonts w:ascii="Arial Narrow" w:hAnsi="Arial Narrow"/>
          <w:szCs w:val="24"/>
          <w:lang w:eastAsia="cs-CZ"/>
        </w:rPr>
        <w:t>Podporovať revitalizáciu areálov pre účely prevádzky a výroby,</w:t>
      </w:r>
    </w:p>
    <w:p w14:paraId="3D6A8AE6" w14:textId="77777777" w:rsidR="00E726EE" w:rsidRPr="00E726EE" w:rsidRDefault="00E726EE" w:rsidP="00E726EE">
      <w:pPr>
        <w:rPr>
          <w:rFonts w:ascii="Arial Narrow" w:hAnsi="Arial Narrow"/>
          <w:sz w:val="24"/>
          <w:szCs w:val="24"/>
          <w:lang w:eastAsia="cs-CZ"/>
        </w:rPr>
      </w:pPr>
    </w:p>
    <w:p w14:paraId="3B5F642F" w14:textId="77777777" w:rsidR="00E726EE" w:rsidRPr="00E726EE" w:rsidRDefault="00E726EE" w:rsidP="00E726EE">
      <w:pPr>
        <w:rPr>
          <w:rFonts w:ascii="Arial Narrow" w:hAnsi="Arial Narrow"/>
          <w:b/>
          <w:bCs/>
          <w:sz w:val="24"/>
          <w:szCs w:val="24"/>
          <w:lang w:eastAsia="cs-CZ"/>
        </w:rPr>
      </w:pPr>
      <w:r w:rsidRPr="00E726EE">
        <w:rPr>
          <w:rFonts w:ascii="Arial Narrow" w:hAnsi="Arial Narrow"/>
          <w:b/>
          <w:bCs/>
          <w:sz w:val="24"/>
          <w:szCs w:val="24"/>
          <w:lang w:eastAsia="cs-CZ"/>
        </w:rPr>
        <w:t xml:space="preserve">Strategický cieľ 1.2.  Rozvoj ľudských zdrojov </w:t>
      </w:r>
    </w:p>
    <w:p w14:paraId="5593359E" w14:textId="1730285C" w:rsidR="00E726EE" w:rsidRPr="00E726EE" w:rsidRDefault="00E726EE" w:rsidP="00E726EE">
      <w:pPr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  <w:lang w:eastAsia="cs-CZ"/>
        </w:rPr>
      </w:pPr>
      <w:r w:rsidRPr="00E726EE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  <w:lang w:eastAsia="cs-CZ"/>
        </w:rPr>
        <w:t xml:space="preserve">Špecifický cieľ 1.2.1 </w:t>
      </w:r>
      <w:r w:rsidR="00B51B9D" w:rsidRPr="00B51B9D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  <w:lang w:eastAsia="cs-CZ"/>
        </w:rPr>
        <w:t>Zvýšenie počtu obyvateľov vytvorením kvalitných  podmienok bývania v obci reagujúcich na potreby a požiadavky obyvateľov obce a potenciálnych  občanov obce</w:t>
      </w:r>
    </w:p>
    <w:p w14:paraId="0B7CC060" w14:textId="77777777" w:rsidR="00E726EE" w:rsidRPr="00E726EE" w:rsidRDefault="00E726EE" w:rsidP="00E726EE">
      <w:pPr>
        <w:rPr>
          <w:rFonts w:ascii="Arial Narrow" w:hAnsi="Arial Narrow"/>
          <w:sz w:val="24"/>
          <w:szCs w:val="24"/>
          <w:lang w:eastAsia="cs-CZ"/>
        </w:rPr>
      </w:pPr>
      <w:r w:rsidRPr="00E726EE">
        <w:rPr>
          <w:rFonts w:ascii="Arial Narrow" w:hAnsi="Arial Narrow"/>
          <w:sz w:val="24"/>
          <w:szCs w:val="24"/>
          <w:lang w:eastAsia="cs-CZ"/>
        </w:rPr>
        <w:t>Identifikované operácie:</w:t>
      </w:r>
    </w:p>
    <w:p w14:paraId="05EC64C7" w14:textId="77777777" w:rsidR="00B51B9D" w:rsidRDefault="00B51B9D" w:rsidP="00B51B9D">
      <w:pPr>
        <w:pStyle w:val="Odsekzoznamu"/>
        <w:numPr>
          <w:ilvl w:val="0"/>
          <w:numId w:val="17"/>
        </w:numPr>
        <w:tabs>
          <w:tab w:val="clear" w:pos="360"/>
          <w:tab w:val="num" w:pos="709"/>
        </w:tabs>
        <w:spacing w:after="0"/>
        <w:ind w:left="709"/>
        <w:rPr>
          <w:rFonts w:ascii="Arial Narrow" w:hAnsi="Arial Narrow"/>
          <w:szCs w:val="24"/>
          <w:lang w:eastAsia="cs-CZ"/>
        </w:rPr>
      </w:pPr>
      <w:r w:rsidRPr="00B51B9D">
        <w:rPr>
          <w:rFonts w:ascii="Arial Narrow" w:hAnsi="Arial Narrow"/>
          <w:szCs w:val="24"/>
          <w:lang w:eastAsia="cs-CZ"/>
        </w:rPr>
        <w:t>Získanie pozemkov od SPF a vybudovanie technickej infraštruktúry pre výstavbu bytových domov,</w:t>
      </w:r>
    </w:p>
    <w:p w14:paraId="0CC8F390" w14:textId="77777777" w:rsidR="00B51B9D" w:rsidRDefault="00B51B9D" w:rsidP="00B51B9D">
      <w:pPr>
        <w:pStyle w:val="Odsekzoznamu"/>
        <w:numPr>
          <w:ilvl w:val="0"/>
          <w:numId w:val="17"/>
        </w:numPr>
        <w:tabs>
          <w:tab w:val="clear" w:pos="360"/>
          <w:tab w:val="num" w:pos="709"/>
        </w:tabs>
        <w:spacing w:after="0"/>
        <w:ind w:left="709"/>
        <w:rPr>
          <w:rFonts w:ascii="Arial Narrow" w:hAnsi="Arial Narrow"/>
          <w:szCs w:val="24"/>
          <w:lang w:eastAsia="cs-CZ"/>
        </w:rPr>
      </w:pPr>
      <w:r w:rsidRPr="00B51B9D">
        <w:rPr>
          <w:rFonts w:ascii="Arial Narrow" w:hAnsi="Arial Narrow"/>
          <w:szCs w:val="24"/>
          <w:lang w:eastAsia="cs-CZ"/>
        </w:rPr>
        <w:t>Výstavba nájomných bytov v zastavanom území obce,</w:t>
      </w:r>
      <w:r>
        <w:rPr>
          <w:rFonts w:ascii="Arial Narrow" w:hAnsi="Arial Narrow"/>
          <w:szCs w:val="24"/>
          <w:lang w:eastAsia="cs-CZ"/>
        </w:rPr>
        <w:t xml:space="preserve"> </w:t>
      </w:r>
    </w:p>
    <w:p w14:paraId="4BECCB69" w14:textId="31BBCD8A" w:rsidR="00E726EE" w:rsidRDefault="00B51B9D" w:rsidP="00B51B9D">
      <w:pPr>
        <w:pStyle w:val="Odsekzoznamu"/>
        <w:numPr>
          <w:ilvl w:val="0"/>
          <w:numId w:val="17"/>
        </w:numPr>
        <w:tabs>
          <w:tab w:val="clear" w:pos="360"/>
          <w:tab w:val="num" w:pos="709"/>
        </w:tabs>
        <w:spacing w:after="0"/>
        <w:ind w:left="709"/>
        <w:rPr>
          <w:rFonts w:ascii="Arial Narrow" w:hAnsi="Arial Narrow"/>
          <w:szCs w:val="24"/>
          <w:lang w:eastAsia="cs-CZ"/>
        </w:rPr>
      </w:pPr>
      <w:r w:rsidRPr="00B51B9D">
        <w:rPr>
          <w:rFonts w:ascii="Arial Narrow" w:hAnsi="Arial Narrow"/>
          <w:szCs w:val="24"/>
          <w:lang w:eastAsia="cs-CZ"/>
        </w:rPr>
        <w:t>Odovzdanie nájomných bytov do užívania</w:t>
      </w:r>
      <w:r w:rsidR="00E726EE" w:rsidRPr="00B51B9D">
        <w:rPr>
          <w:rFonts w:ascii="Arial Narrow" w:hAnsi="Arial Narrow"/>
          <w:szCs w:val="24"/>
          <w:lang w:eastAsia="cs-CZ"/>
        </w:rPr>
        <w:t>,</w:t>
      </w:r>
    </w:p>
    <w:p w14:paraId="0098A0D5" w14:textId="77777777" w:rsidR="00B51B9D" w:rsidRDefault="00B51B9D" w:rsidP="00B51B9D">
      <w:pPr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  <w:lang w:eastAsia="cs-CZ"/>
        </w:rPr>
      </w:pPr>
    </w:p>
    <w:p w14:paraId="6D679BE5" w14:textId="1F93D309" w:rsidR="00B51B9D" w:rsidRPr="00E726EE" w:rsidRDefault="00B51B9D" w:rsidP="00B51B9D">
      <w:pPr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  <w:lang w:eastAsia="cs-CZ"/>
        </w:rPr>
      </w:pPr>
      <w:r w:rsidRPr="00E726EE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  <w:lang w:eastAsia="cs-CZ"/>
        </w:rPr>
        <w:t>Špecifický cieľ 1.2.</w:t>
      </w:r>
      <w:r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  <w:lang w:eastAsia="cs-CZ"/>
        </w:rPr>
        <w:t>2</w:t>
      </w:r>
      <w:r w:rsidRPr="00E726EE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  <w:lang w:eastAsia="cs-CZ"/>
        </w:rPr>
        <w:t xml:space="preserve"> </w:t>
      </w:r>
      <w:r w:rsidRPr="00B51B9D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  <w:lang w:eastAsia="cs-CZ"/>
        </w:rPr>
        <w:t>Zvýšenie kvalifikačného potenciálu a adaptability pracovnej sily</w:t>
      </w:r>
    </w:p>
    <w:p w14:paraId="3AD48F29" w14:textId="77777777" w:rsidR="00B51B9D" w:rsidRPr="00E726EE" w:rsidRDefault="00B51B9D" w:rsidP="00B51B9D">
      <w:pPr>
        <w:rPr>
          <w:rFonts w:ascii="Arial Narrow" w:hAnsi="Arial Narrow"/>
          <w:sz w:val="24"/>
          <w:szCs w:val="24"/>
          <w:lang w:eastAsia="cs-CZ"/>
        </w:rPr>
      </w:pPr>
      <w:r w:rsidRPr="00E726EE">
        <w:rPr>
          <w:rFonts w:ascii="Arial Narrow" w:hAnsi="Arial Narrow"/>
          <w:sz w:val="24"/>
          <w:szCs w:val="24"/>
          <w:lang w:eastAsia="cs-CZ"/>
        </w:rPr>
        <w:t>Identifikované operácie:</w:t>
      </w:r>
    </w:p>
    <w:p w14:paraId="4C72DBD0" w14:textId="639B170B" w:rsidR="00B51B9D" w:rsidRPr="00B51B9D" w:rsidRDefault="00B51B9D" w:rsidP="00B51B9D">
      <w:pPr>
        <w:pStyle w:val="Odsekzoznamu"/>
        <w:numPr>
          <w:ilvl w:val="0"/>
          <w:numId w:val="17"/>
        </w:numPr>
        <w:tabs>
          <w:tab w:val="clear" w:pos="360"/>
          <w:tab w:val="num" w:pos="709"/>
        </w:tabs>
        <w:spacing w:after="0"/>
        <w:ind w:left="709"/>
        <w:rPr>
          <w:rFonts w:ascii="Arial Narrow" w:hAnsi="Arial Narrow"/>
          <w:szCs w:val="24"/>
          <w:lang w:eastAsia="cs-CZ"/>
        </w:rPr>
      </w:pPr>
      <w:r w:rsidRPr="00B51B9D">
        <w:rPr>
          <w:rFonts w:ascii="Arial Narrow" w:hAnsi="Arial Narrow"/>
          <w:szCs w:val="24"/>
          <w:lang w:eastAsia="cs-CZ"/>
        </w:rPr>
        <w:t>Organizovanie počítačových a jazykových kurzov, prípadne iných,</w:t>
      </w:r>
    </w:p>
    <w:p w14:paraId="56445F3F" w14:textId="77777777" w:rsidR="00E726EE" w:rsidRPr="00E726EE" w:rsidRDefault="00E726EE" w:rsidP="00E726EE">
      <w:pPr>
        <w:rPr>
          <w:rFonts w:ascii="Arial Narrow" w:hAnsi="Arial Narrow"/>
          <w:b/>
          <w:bCs/>
          <w:sz w:val="24"/>
          <w:szCs w:val="24"/>
          <w:lang w:eastAsia="cs-CZ"/>
        </w:rPr>
      </w:pPr>
    </w:p>
    <w:p w14:paraId="1806E781" w14:textId="77777777" w:rsidR="00E726EE" w:rsidRPr="00E726EE" w:rsidRDefault="00E726EE" w:rsidP="00E726EE">
      <w:pPr>
        <w:rPr>
          <w:rFonts w:ascii="Arial Narrow" w:hAnsi="Arial Narrow"/>
          <w:b/>
          <w:bCs/>
          <w:sz w:val="24"/>
          <w:szCs w:val="24"/>
        </w:rPr>
      </w:pPr>
      <w:r w:rsidRPr="00E726EE">
        <w:rPr>
          <w:rFonts w:ascii="Arial Narrow" w:hAnsi="Arial Narrow"/>
          <w:b/>
          <w:bCs/>
          <w:sz w:val="24"/>
          <w:szCs w:val="24"/>
          <w:lang w:eastAsia="cs-CZ"/>
        </w:rPr>
        <w:t>Strategický cieľ 1.3 Rozvoj cestovného ruchu</w:t>
      </w:r>
      <w:r w:rsidRPr="00E726EE">
        <w:rPr>
          <w:rFonts w:ascii="Arial Narrow" w:hAnsi="Arial Narrow"/>
          <w:b/>
          <w:bCs/>
          <w:sz w:val="24"/>
          <w:szCs w:val="24"/>
          <w:lang w:val="cs-CZ" w:eastAsia="cs-CZ"/>
        </w:rPr>
        <w:t xml:space="preserve">, </w:t>
      </w:r>
      <w:r w:rsidRPr="00E726EE">
        <w:rPr>
          <w:rFonts w:ascii="Arial Narrow" w:hAnsi="Arial Narrow"/>
          <w:b/>
          <w:bCs/>
          <w:sz w:val="24"/>
          <w:szCs w:val="24"/>
        </w:rPr>
        <w:t>kultúrno-spoločenských a voľnočasových aktivít</w:t>
      </w:r>
    </w:p>
    <w:p w14:paraId="5BEBFDC1" w14:textId="2D1EFB77" w:rsidR="00E726EE" w:rsidRPr="00E726EE" w:rsidRDefault="00E726EE" w:rsidP="00E726EE">
      <w:pPr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</w:rPr>
      </w:pPr>
      <w:r w:rsidRPr="00E726EE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  <w:lang w:eastAsia="cs-CZ"/>
        </w:rPr>
        <w:t>Špecifický cieľ</w:t>
      </w:r>
      <w:r w:rsidRPr="00E726EE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</w:rPr>
        <w:t xml:space="preserve"> 1.3.1 </w:t>
      </w:r>
      <w:r w:rsidR="00B51B9D" w:rsidRPr="00B51B9D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</w:rPr>
        <w:t>Podpora a obnova infraštruktúry cestovného ruchu</w:t>
      </w:r>
    </w:p>
    <w:p w14:paraId="0772B04E" w14:textId="77777777" w:rsidR="00E726EE" w:rsidRPr="00E726EE" w:rsidRDefault="00E726EE" w:rsidP="00E726EE">
      <w:pPr>
        <w:rPr>
          <w:rFonts w:ascii="Arial Narrow" w:hAnsi="Arial Narrow"/>
          <w:sz w:val="24"/>
          <w:szCs w:val="24"/>
          <w:lang w:eastAsia="cs-CZ"/>
        </w:rPr>
      </w:pPr>
      <w:r w:rsidRPr="00E726EE">
        <w:rPr>
          <w:rFonts w:ascii="Arial Narrow" w:hAnsi="Arial Narrow"/>
          <w:sz w:val="24"/>
          <w:szCs w:val="24"/>
          <w:lang w:eastAsia="cs-CZ"/>
        </w:rPr>
        <w:t>Identifikované operácie:</w:t>
      </w:r>
    </w:p>
    <w:p w14:paraId="700BD149" w14:textId="0AD2469C" w:rsidR="00E726EE" w:rsidRPr="00E726EE" w:rsidRDefault="00B51B9D" w:rsidP="00B51B9D">
      <w:pPr>
        <w:pStyle w:val="Odsekzoznamu"/>
        <w:numPr>
          <w:ilvl w:val="0"/>
          <w:numId w:val="17"/>
        </w:numPr>
        <w:tabs>
          <w:tab w:val="num" w:pos="1134"/>
        </w:tabs>
        <w:spacing w:after="0"/>
        <w:ind w:left="709"/>
        <w:rPr>
          <w:rFonts w:ascii="Arial Narrow" w:hAnsi="Arial Narrow"/>
          <w:szCs w:val="24"/>
          <w:lang w:eastAsia="cs-CZ"/>
        </w:rPr>
      </w:pPr>
      <w:proofErr w:type="spellStart"/>
      <w:r w:rsidRPr="00B51B9D">
        <w:rPr>
          <w:rFonts w:ascii="Arial Narrow" w:hAnsi="Arial Narrow"/>
          <w:szCs w:val="24"/>
        </w:rPr>
        <w:t>Cyklochodník</w:t>
      </w:r>
      <w:proofErr w:type="spellEnd"/>
      <w:r w:rsidRPr="00B51B9D">
        <w:rPr>
          <w:rFonts w:ascii="Arial Narrow" w:hAnsi="Arial Narrow"/>
          <w:szCs w:val="24"/>
        </w:rPr>
        <w:t xml:space="preserve"> Nové Mesto nad Váhom – Bzince pod Javorinou – </w:t>
      </w:r>
      <w:proofErr w:type="spellStart"/>
      <w:r w:rsidRPr="00B51B9D">
        <w:rPr>
          <w:rFonts w:ascii="Arial Narrow" w:hAnsi="Arial Narrow"/>
          <w:szCs w:val="24"/>
        </w:rPr>
        <w:t>Hrušové</w:t>
      </w:r>
      <w:proofErr w:type="spellEnd"/>
      <w:r w:rsidRPr="00B51B9D">
        <w:rPr>
          <w:rFonts w:ascii="Arial Narrow" w:hAnsi="Arial Narrow"/>
          <w:szCs w:val="24"/>
        </w:rPr>
        <w:t xml:space="preserve"> – Stará Turá</w:t>
      </w:r>
      <w:r w:rsidR="00E726EE" w:rsidRPr="00E726EE">
        <w:rPr>
          <w:rFonts w:ascii="Arial Narrow" w:hAnsi="Arial Narrow"/>
          <w:szCs w:val="24"/>
          <w:lang w:eastAsia="cs-CZ"/>
        </w:rPr>
        <w:t>,</w:t>
      </w:r>
    </w:p>
    <w:p w14:paraId="1068C0BA" w14:textId="77777777" w:rsidR="00E726EE" w:rsidRPr="00E726EE" w:rsidRDefault="00E726EE" w:rsidP="00E726EE">
      <w:pPr>
        <w:pStyle w:val="Odsekzoznamu"/>
        <w:ind w:left="1260"/>
        <w:rPr>
          <w:rFonts w:ascii="Arial Narrow" w:hAnsi="Arial Narrow"/>
          <w:b/>
          <w:bCs/>
          <w:szCs w:val="24"/>
        </w:rPr>
      </w:pPr>
    </w:p>
    <w:p w14:paraId="1DB665EE" w14:textId="677B8849" w:rsidR="00E726EE" w:rsidRPr="00E726EE" w:rsidRDefault="00E726EE" w:rsidP="00E726EE">
      <w:pPr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</w:rPr>
      </w:pPr>
      <w:r w:rsidRPr="00E726EE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  <w:lang w:eastAsia="cs-CZ"/>
        </w:rPr>
        <w:lastRenderedPageBreak/>
        <w:t>Špecifický cieľ</w:t>
      </w:r>
      <w:r w:rsidRPr="00E726EE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</w:rPr>
        <w:t xml:space="preserve"> 1.3.2 </w:t>
      </w:r>
      <w:r w:rsidR="00B51B9D" w:rsidRPr="00B51B9D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</w:rPr>
        <w:t>Zachovanie kultúrno-historického potenciálu obce</w:t>
      </w:r>
    </w:p>
    <w:p w14:paraId="79712470" w14:textId="77777777" w:rsidR="00E726EE" w:rsidRPr="00E726EE" w:rsidRDefault="00E726EE" w:rsidP="00E726EE">
      <w:pPr>
        <w:rPr>
          <w:rFonts w:ascii="Arial Narrow" w:hAnsi="Arial Narrow"/>
          <w:sz w:val="24"/>
          <w:szCs w:val="24"/>
          <w:lang w:eastAsia="cs-CZ"/>
        </w:rPr>
      </w:pPr>
      <w:r w:rsidRPr="00E726EE">
        <w:rPr>
          <w:rFonts w:ascii="Arial Narrow" w:hAnsi="Arial Narrow"/>
          <w:sz w:val="24"/>
          <w:szCs w:val="24"/>
          <w:lang w:eastAsia="cs-CZ"/>
        </w:rPr>
        <w:t>Identifikované operácie:</w:t>
      </w:r>
    </w:p>
    <w:p w14:paraId="5CFDAB1C" w14:textId="161C7133" w:rsidR="00B51B9D" w:rsidRPr="00B51B9D" w:rsidRDefault="00B51B9D" w:rsidP="00B51B9D">
      <w:pPr>
        <w:pStyle w:val="Odsekzoznamu"/>
        <w:numPr>
          <w:ilvl w:val="0"/>
          <w:numId w:val="17"/>
        </w:numPr>
        <w:tabs>
          <w:tab w:val="clear" w:pos="360"/>
          <w:tab w:val="num" w:pos="709"/>
        </w:tabs>
        <w:spacing w:after="0"/>
        <w:ind w:left="709" w:hanging="425"/>
        <w:rPr>
          <w:rFonts w:ascii="Arial Narrow" w:hAnsi="Arial Narrow"/>
          <w:szCs w:val="24"/>
        </w:rPr>
      </w:pPr>
      <w:r w:rsidRPr="00B51B9D">
        <w:rPr>
          <w:rFonts w:ascii="Arial Narrow" w:hAnsi="Arial Narrow"/>
          <w:szCs w:val="24"/>
        </w:rPr>
        <w:t xml:space="preserve">Rekonštrukcia rodného domu Ľudmily </w:t>
      </w:r>
      <w:proofErr w:type="spellStart"/>
      <w:r w:rsidRPr="00B51B9D">
        <w:rPr>
          <w:rFonts w:ascii="Arial Narrow" w:hAnsi="Arial Narrow"/>
          <w:szCs w:val="24"/>
        </w:rPr>
        <w:t>Podjavorinskej</w:t>
      </w:r>
      <w:proofErr w:type="spellEnd"/>
      <w:r w:rsidRPr="00B51B9D">
        <w:rPr>
          <w:rFonts w:ascii="Arial Narrow" w:hAnsi="Arial Narrow"/>
          <w:szCs w:val="24"/>
        </w:rPr>
        <w:t>,</w:t>
      </w:r>
    </w:p>
    <w:p w14:paraId="0A9A404B" w14:textId="245EE537" w:rsidR="00B51B9D" w:rsidRPr="00B51B9D" w:rsidRDefault="00B51B9D" w:rsidP="00B51B9D">
      <w:pPr>
        <w:pStyle w:val="Odsekzoznamu"/>
        <w:numPr>
          <w:ilvl w:val="0"/>
          <w:numId w:val="17"/>
        </w:numPr>
        <w:tabs>
          <w:tab w:val="clear" w:pos="360"/>
          <w:tab w:val="num" w:pos="709"/>
        </w:tabs>
        <w:spacing w:after="0"/>
        <w:ind w:left="709" w:hanging="425"/>
        <w:rPr>
          <w:rFonts w:ascii="Arial Narrow" w:hAnsi="Arial Narrow"/>
          <w:szCs w:val="24"/>
        </w:rPr>
      </w:pPr>
      <w:r w:rsidRPr="00B51B9D">
        <w:rPr>
          <w:rFonts w:ascii="Arial Narrow" w:hAnsi="Arial Narrow"/>
          <w:szCs w:val="24"/>
        </w:rPr>
        <w:t xml:space="preserve">Revitalizácia expozície múzea a vnútorného vybavenia knižnice v Dome Ľudmily R. </w:t>
      </w:r>
      <w:proofErr w:type="spellStart"/>
      <w:r w:rsidRPr="00B51B9D">
        <w:rPr>
          <w:rFonts w:ascii="Arial Narrow" w:hAnsi="Arial Narrow"/>
          <w:szCs w:val="24"/>
        </w:rPr>
        <w:t>Podjavorinskej</w:t>
      </w:r>
      <w:proofErr w:type="spellEnd"/>
      <w:r w:rsidRPr="00B51B9D">
        <w:rPr>
          <w:rFonts w:ascii="Arial Narrow" w:hAnsi="Arial Narrow"/>
          <w:szCs w:val="24"/>
        </w:rPr>
        <w:t>,</w:t>
      </w:r>
    </w:p>
    <w:p w14:paraId="5AA13F08" w14:textId="0768C4CA" w:rsidR="00B51B9D" w:rsidRPr="00B51B9D" w:rsidRDefault="00B51B9D" w:rsidP="00B51B9D">
      <w:pPr>
        <w:pStyle w:val="Odsekzoznamu"/>
        <w:numPr>
          <w:ilvl w:val="0"/>
          <w:numId w:val="17"/>
        </w:numPr>
        <w:tabs>
          <w:tab w:val="clear" w:pos="360"/>
          <w:tab w:val="num" w:pos="709"/>
        </w:tabs>
        <w:spacing w:after="0"/>
        <w:ind w:left="709" w:hanging="425"/>
        <w:rPr>
          <w:rFonts w:ascii="Arial Narrow" w:hAnsi="Arial Narrow"/>
          <w:szCs w:val="24"/>
        </w:rPr>
      </w:pPr>
      <w:r w:rsidRPr="00B51B9D">
        <w:rPr>
          <w:rFonts w:ascii="Arial Narrow" w:hAnsi="Arial Narrow"/>
          <w:szCs w:val="24"/>
        </w:rPr>
        <w:t xml:space="preserve">Rekonštrukcia zvonice v miestnej časti </w:t>
      </w:r>
      <w:proofErr w:type="spellStart"/>
      <w:r w:rsidRPr="00B51B9D">
        <w:rPr>
          <w:rFonts w:ascii="Arial Narrow" w:hAnsi="Arial Narrow"/>
          <w:szCs w:val="24"/>
        </w:rPr>
        <w:t>Hrušové</w:t>
      </w:r>
      <w:proofErr w:type="spellEnd"/>
      <w:r w:rsidRPr="00B51B9D">
        <w:rPr>
          <w:rFonts w:ascii="Arial Narrow" w:hAnsi="Arial Narrow"/>
          <w:szCs w:val="24"/>
        </w:rPr>
        <w:t>,</w:t>
      </w:r>
    </w:p>
    <w:p w14:paraId="76FC022D" w14:textId="41BD9804" w:rsidR="00B51B9D" w:rsidRPr="00B51B9D" w:rsidRDefault="00B51B9D" w:rsidP="00B51B9D">
      <w:pPr>
        <w:pStyle w:val="Odsekzoznamu"/>
        <w:numPr>
          <w:ilvl w:val="0"/>
          <w:numId w:val="17"/>
        </w:numPr>
        <w:tabs>
          <w:tab w:val="clear" w:pos="360"/>
          <w:tab w:val="num" w:pos="709"/>
        </w:tabs>
        <w:spacing w:after="0"/>
        <w:ind w:left="709" w:hanging="425"/>
        <w:rPr>
          <w:rFonts w:ascii="Arial Narrow" w:hAnsi="Arial Narrow"/>
          <w:szCs w:val="24"/>
        </w:rPr>
      </w:pPr>
      <w:r w:rsidRPr="00B51B9D">
        <w:rPr>
          <w:rFonts w:ascii="Arial Narrow" w:hAnsi="Arial Narrow"/>
          <w:szCs w:val="24"/>
        </w:rPr>
        <w:t xml:space="preserve">Revitalizácia Parku Ľ. </w:t>
      </w:r>
      <w:proofErr w:type="spellStart"/>
      <w:r w:rsidRPr="00B51B9D">
        <w:rPr>
          <w:rFonts w:ascii="Arial Narrow" w:hAnsi="Arial Narrow"/>
          <w:szCs w:val="24"/>
        </w:rPr>
        <w:t>Podjavorinskej</w:t>
      </w:r>
      <w:proofErr w:type="spellEnd"/>
      <w:r w:rsidRPr="00B51B9D">
        <w:rPr>
          <w:rFonts w:ascii="Arial Narrow" w:hAnsi="Arial Narrow"/>
          <w:szCs w:val="24"/>
        </w:rPr>
        <w:t>,</w:t>
      </w:r>
    </w:p>
    <w:p w14:paraId="3CEC643F" w14:textId="6B74E12F" w:rsidR="00B51B9D" w:rsidRPr="00B51B9D" w:rsidRDefault="00B51B9D" w:rsidP="00B51B9D">
      <w:pPr>
        <w:pStyle w:val="Odsekzoznamu"/>
        <w:numPr>
          <w:ilvl w:val="0"/>
          <w:numId w:val="17"/>
        </w:numPr>
        <w:tabs>
          <w:tab w:val="clear" w:pos="360"/>
          <w:tab w:val="num" w:pos="709"/>
        </w:tabs>
        <w:spacing w:after="0"/>
        <w:ind w:left="709" w:hanging="425"/>
        <w:rPr>
          <w:rFonts w:ascii="Arial Narrow" w:hAnsi="Arial Narrow"/>
          <w:szCs w:val="24"/>
        </w:rPr>
      </w:pPr>
      <w:r w:rsidRPr="00B51B9D">
        <w:rPr>
          <w:rFonts w:ascii="Arial Narrow" w:hAnsi="Arial Narrow"/>
          <w:szCs w:val="24"/>
        </w:rPr>
        <w:t>Projektová príprava na vybudovanie kultúrneho domu v centrálnej časti obce,</w:t>
      </w:r>
    </w:p>
    <w:p w14:paraId="53CE8DF1" w14:textId="7CF68C52" w:rsidR="00B51B9D" w:rsidRPr="00B51B9D" w:rsidRDefault="00B51B9D" w:rsidP="00B51B9D">
      <w:pPr>
        <w:pStyle w:val="Odsekzoznamu"/>
        <w:numPr>
          <w:ilvl w:val="0"/>
          <w:numId w:val="17"/>
        </w:numPr>
        <w:tabs>
          <w:tab w:val="clear" w:pos="360"/>
          <w:tab w:val="num" w:pos="709"/>
        </w:tabs>
        <w:spacing w:after="0"/>
        <w:ind w:left="709" w:hanging="425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</w:t>
      </w:r>
      <w:r w:rsidRPr="00B51B9D">
        <w:rPr>
          <w:rFonts w:ascii="Arial Narrow" w:hAnsi="Arial Narrow"/>
          <w:szCs w:val="24"/>
        </w:rPr>
        <w:t>odpora zachovania tradičných foriem hospodárenia a architektúry v obci,</w:t>
      </w:r>
    </w:p>
    <w:p w14:paraId="1DA12E02" w14:textId="7674E681" w:rsidR="00E726EE" w:rsidRPr="00E726EE" w:rsidRDefault="00B51B9D" w:rsidP="00B51B9D">
      <w:pPr>
        <w:pStyle w:val="Odsekzoznamu"/>
        <w:numPr>
          <w:ilvl w:val="0"/>
          <w:numId w:val="17"/>
        </w:numPr>
        <w:tabs>
          <w:tab w:val="clear" w:pos="360"/>
          <w:tab w:val="num" w:pos="709"/>
          <w:tab w:val="num" w:pos="1134"/>
        </w:tabs>
        <w:spacing w:after="0"/>
        <w:ind w:left="709" w:hanging="425"/>
        <w:rPr>
          <w:rFonts w:ascii="Arial Narrow" w:hAnsi="Arial Narrow"/>
          <w:szCs w:val="24"/>
          <w:lang w:eastAsia="cs-CZ"/>
        </w:rPr>
      </w:pPr>
      <w:r>
        <w:rPr>
          <w:rFonts w:ascii="Arial Narrow" w:hAnsi="Arial Narrow"/>
          <w:szCs w:val="24"/>
        </w:rPr>
        <w:t>Z</w:t>
      </w:r>
      <w:r w:rsidRPr="00B51B9D">
        <w:rPr>
          <w:rFonts w:ascii="Arial Narrow" w:hAnsi="Arial Narrow"/>
          <w:szCs w:val="24"/>
        </w:rPr>
        <w:t>riadenie gazdovského dvora – expozícia tradičného bývania</w:t>
      </w:r>
      <w:r>
        <w:rPr>
          <w:rFonts w:ascii="Arial Narrow" w:hAnsi="Arial Narrow"/>
          <w:szCs w:val="24"/>
        </w:rPr>
        <w:t>.</w:t>
      </w:r>
    </w:p>
    <w:p w14:paraId="78241519" w14:textId="77777777" w:rsidR="003E7510" w:rsidRDefault="003E7510" w:rsidP="003E7510">
      <w:pPr>
        <w:pStyle w:val="Odsekzoznamu"/>
        <w:spacing w:after="0" w:line="276" w:lineRule="auto"/>
        <w:ind w:left="1224"/>
        <w:contextualSpacing w:val="0"/>
        <w:jc w:val="both"/>
        <w:rPr>
          <w:rFonts w:ascii="Arial Narrow" w:hAnsi="Arial Narrow"/>
        </w:rPr>
      </w:pPr>
    </w:p>
    <w:p w14:paraId="339D84EC" w14:textId="48382CC1" w:rsidR="00B51B9D" w:rsidRPr="00E726EE" w:rsidRDefault="00B51B9D" w:rsidP="00B51B9D">
      <w:pPr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</w:rPr>
      </w:pPr>
      <w:r w:rsidRPr="00E726EE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  <w:lang w:eastAsia="cs-CZ"/>
        </w:rPr>
        <w:t>Špecifický cieľ</w:t>
      </w:r>
      <w:r w:rsidRPr="00E726EE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</w:rPr>
        <w:t xml:space="preserve"> 1.3.</w:t>
      </w:r>
      <w:r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</w:rPr>
        <w:t>3</w:t>
      </w:r>
      <w:r w:rsidRPr="00E726EE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</w:rPr>
        <w:t xml:space="preserve"> </w:t>
      </w:r>
      <w:r w:rsidRPr="00B51B9D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</w:rPr>
        <w:t>Rozvoj kultúrno-spoločenských podujatí a voľnočasových aktivít</w:t>
      </w:r>
    </w:p>
    <w:p w14:paraId="3D0124D5" w14:textId="77777777" w:rsidR="00B51B9D" w:rsidRPr="00E726EE" w:rsidRDefault="00B51B9D" w:rsidP="00B51B9D">
      <w:pPr>
        <w:rPr>
          <w:rFonts w:ascii="Arial Narrow" w:hAnsi="Arial Narrow"/>
          <w:sz w:val="24"/>
          <w:szCs w:val="24"/>
          <w:lang w:eastAsia="cs-CZ"/>
        </w:rPr>
      </w:pPr>
      <w:r w:rsidRPr="00E726EE">
        <w:rPr>
          <w:rFonts w:ascii="Arial Narrow" w:hAnsi="Arial Narrow"/>
          <w:sz w:val="24"/>
          <w:szCs w:val="24"/>
          <w:lang w:eastAsia="cs-CZ"/>
        </w:rPr>
        <w:t>Identifikované operácie:</w:t>
      </w:r>
    </w:p>
    <w:p w14:paraId="39B2D9A6" w14:textId="77777777" w:rsidR="00B51B9D" w:rsidRPr="00B51B9D" w:rsidRDefault="00B51B9D" w:rsidP="00B51B9D">
      <w:pPr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B51B9D">
        <w:rPr>
          <w:rFonts w:ascii="Arial Narrow" w:hAnsi="Arial Narrow"/>
        </w:rPr>
        <w:t>-</w:t>
      </w:r>
      <w:r w:rsidRPr="00B51B9D">
        <w:rPr>
          <w:rFonts w:ascii="Arial Narrow" w:hAnsi="Arial Narrow"/>
        </w:rPr>
        <w:tab/>
        <w:t>Podporovať a spolupodieľať sa na organizácií kultúrnych a spoločenských podujatí v obci,</w:t>
      </w:r>
    </w:p>
    <w:p w14:paraId="1D54973D" w14:textId="7836575F" w:rsidR="00B51B9D" w:rsidRPr="00B51B9D" w:rsidRDefault="00B51B9D" w:rsidP="00B51B9D">
      <w:pPr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B51B9D">
        <w:rPr>
          <w:rFonts w:ascii="Arial Narrow" w:hAnsi="Arial Narrow"/>
        </w:rPr>
        <w:t>-</w:t>
      </w:r>
      <w:r w:rsidRPr="00B51B9D">
        <w:rPr>
          <w:rFonts w:ascii="Arial Narrow" w:hAnsi="Arial Narrow"/>
        </w:rPr>
        <w:tab/>
      </w:r>
      <w:r>
        <w:rPr>
          <w:rFonts w:ascii="Arial Narrow" w:hAnsi="Arial Narrow"/>
        </w:rPr>
        <w:t>V</w:t>
      </w:r>
      <w:r w:rsidRPr="00B51B9D">
        <w:rPr>
          <w:rFonts w:ascii="Arial Narrow" w:hAnsi="Arial Narrow"/>
        </w:rPr>
        <w:t xml:space="preserve">ybudovať športový areál pre staršie deti, </w:t>
      </w:r>
      <w:proofErr w:type="spellStart"/>
      <w:r w:rsidRPr="00B51B9D">
        <w:rPr>
          <w:rFonts w:ascii="Arial Narrow" w:hAnsi="Arial Narrow"/>
        </w:rPr>
        <w:t>kolobežkársku</w:t>
      </w:r>
      <w:proofErr w:type="spellEnd"/>
      <w:r w:rsidRPr="00B51B9D">
        <w:rPr>
          <w:rFonts w:ascii="Arial Narrow" w:hAnsi="Arial Narrow"/>
        </w:rPr>
        <w:t xml:space="preserve">, korčuliarsku a </w:t>
      </w:r>
      <w:proofErr w:type="spellStart"/>
      <w:r w:rsidRPr="00B51B9D">
        <w:rPr>
          <w:rFonts w:ascii="Arial Narrow" w:hAnsi="Arial Narrow"/>
        </w:rPr>
        <w:t>skateboardovú</w:t>
      </w:r>
      <w:proofErr w:type="spellEnd"/>
      <w:r w:rsidRPr="00B51B9D">
        <w:rPr>
          <w:rFonts w:ascii="Arial Narrow" w:hAnsi="Arial Narrow"/>
        </w:rPr>
        <w:t xml:space="preserve"> dráhu (</w:t>
      </w:r>
      <w:proofErr w:type="spellStart"/>
      <w:r w:rsidRPr="00B51B9D">
        <w:rPr>
          <w:rFonts w:ascii="Arial Narrow" w:hAnsi="Arial Narrow"/>
        </w:rPr>
        <w:t>pumptrack</w:t>
      </w:r>
      <w:proofErr w:type="spellEnd"/>
      <w:r w:rsidRPr="00B51B9D">
        <w:rPr>
          <w:rFonts w:ascii="Arial Narrow" w:hAnsi="Arial Narrow"/>
        </w:rPr>
        <w:t>),</w:t>
      </w:r>
    </w:p>
    <w:p w14:paraId="513AC225" w14:textId="6678F4A4" w:rsidR="00B51B9D" w:rsidRPr="00B51B9D" w:rsidRDefault="00B51B9D" w:rsidP="00B51B9D">
      <w:pPr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B51B9D">
        <w:rPr>
          <w:rFonts w:ascii="Arial Narrow" w:hAnsi="Arial Narrow"/>
        </w:rPr>
        <w:t>-</w:t>
      </w:r>
      <w:r w:rsidRPr="00B51B9D">
        <w:rPr>
          <w:rFonts w:ascii="Arial Narrow" w:hAnsi="Arial Narrow"/>
        </w:rPr>
        <w:tab/>
      </w:r>
      <w:r>
        <w:rPr>
          <w:rFonts w:ascii="Arial Narrow" w:hAnsi="Arial Narrow"/>
        </w:rPr>
        <w:t>V</w:t>
      </w:r>
      <w:r w:rsidRPr="00B51B9D">
        <w:rPr>
          <w:rFonts w:ascii="Arial Narrow" w:hAnsi="Arial Narrow"/>
        </w:rPr>
        <w:t xml:space="preserve">ybudovanie </w:t>
      </w:r>
      <w:proofErr w:type="spellStart"/>
      <w:r w:rsidRPr="00B51B9D">
        <w:rPr>
          <w:rFonts w:ascii="Arial Narrow" w:hAnsi="Arial Narrow"/>
        </w:rPr>
        <w:t>crosovej</w:t>
      </w:r>
      <w:proofErr w:type="spellEnd"/>
      <w:r w:rsidRPr="00B51B9D">
        <w:rPr>
          <w:rFonts w:ascii="Arial Narrow" w:hAnsi="Arial Narrow"/>
        </w:rPr>
        <w:t xml:space="preserve"> </w:t>
      </w:r>
      <w:proofErr w:type="spellStart"/>
      <w:r w:rsidRPr="00B51B9D">
        <w:rPr>
          <w:rFonts w:ascii="Arial Narrow" w:hAnsi="Arial Narrow"/>
        </w:rPr>
        <w:t>cyklo</w:t>
      </w:r>
      <w:proofErr w:type="spellEnd"/>
      <w:r w:rsidRPr="00B51B9D">
        <w:rPr>
          <w:rFonts w:ascii="Arial Narrow" w:hAnsi="Arial Narrow"/>
        </w:rPr>
        <w:t xml:space="preserve"> dráhy,</w:t>
      </w:r>
    </w:p>
    <w:p w14:paraId="2C701002" w14:textId="2BAB0214" w:rsidR="00B51B9D" w:rsidRPr="00B51B9D" w:rsidRDefault="00B51B9D" w:rsidP="00B51B9D">
      <w:pPr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B51B9D">
        <w:rPr>
          <w:rFonts w:ascii="Arial Narrow" w:hAnsi="Arial Narrow"/>
        </w:rPr>
        <w:t>-</w:t>
      </w:r>
      <w:r w:rsidRPr="00B51B9D">
        <w:rPr>
          <w:rFonts w:ascii="Arial Narrow" w:hAnsi="Arial Narrow"/>
        </w:rPr>
        <w:tab/>
      </w:r>
      <w:r>
        <w:rPr>
          <w:rFonts w:ascii="Arial Narrow" w:hAnsi="Arial Narrow"/>
        </w:rPr>
        <w:t>U</w:t>
      </w:r>
      <w:r w:rsidRPr="00B51B9D">
        <w:rPr>
          <w:rFonts w:ascii="Arial Narrow" w:hAnsi="Arial Narrow"/>
        </w:rPr>
        <w:t>sporiadať bazár a rôzne výmenné obchody medzi občanmi, kde sa zhodnotia veci, ktoré by inak skončili na skládke</w:t>
      </w:r>
      <w:r>
        <w:rPr>
          <w:rFonts w:ascii="Arial Narrow" w:hAnsi="Arial Narrow"/>
        </w:rPr>
        <w:t>.</w:t>
      </w:r>
    </w:p>
    <w:p w14:paraId="72DE2465" w14:textId="77777777" w:rsidR="00B51B9D" w:rsidRPr="003E7510" w:rsidRDefault="00B51B9D" w:rsidP="003E7510">
      <w:pPr>
        <w:pStyle w:val="Odsekzoznamu"/>
        <w:spacing w:after="0" w:line="276" w:lineRule="auto"/>
        <w:ind w:left="1224"/>
        <w:contextualSpacing w:val="0"/>
        <w:jc w:val="both"/>
        <w:rPr>
          <w:rFonts w:ascii="Arial Narrow" w:hAnsi="Arial Narrow"/>
        </w:rPr>
      </w:pPr>
    </w:p>
    <w:p w14:paraId="1B4A677B" w14:textId="20E1DF81" w:rsidR="003E7510" w:rsidRPr="00E726EE" w:rsidRDefault="003E7510" w:rsidP="003E7510">
      <w:pPr>
        <w:pStyle w:val="Nadpis4"/>
        <w:rPr>
          <w:rFonts w:ascii="Arial Narrow" w:hAnsi="Arial Narrow"/>
          <w:sz w:val="28"/>
          <w:szCs w:val="28"/>
          <w:lang w:val="sk-SK"/>
        </w:rPr>
      </w:pPr>
      <w:r w:rsidRPr="00E726EE">
        <w:rPr>
          <w:rFonts w:ascii="Arial Narrow" w:hAnsi="Arial Narrow"/>
          <w:sz w:val="28"/>
          <w:szCs w:val="28"/>
          <w:lang w:val="sk-SK"/>
        </w:rPr>
        <w:t xml:space="preserve">Priorita 2 </w:t>
      </w:r>
      <w:r w:rsidR="00E726EE">
        <w:rPr>
          <w:rFonts w:ascii="Arial Narrow" w:hAnsi="Arial Narrow"/>
          <w:sz w:val="28"/>
          <w:szCs w:val="28"/>
          <w:lang w:val="sk-SK"/>
        </w:rPr>
        <w:t>–</w:t>
      </w:r>
      <w:r w:rsidRPr="00E726EE">
        <w:rPr>
          <w:rFonts w:ascii="Arial Narrow" w:hAnsi="Arial Narrow"/>
          <w:sz w:val="28"/>
          <w:szCs w:val="28"/>
          <w:lang w:val="sk-SK"/>
        </w:rPr>
        <w:t xml:space="preserve"> </w:t>
      </w:r>
      <w:r w:rsidR="00E726EE">
        <w:rPr>
          <w:rFonts w:ascii="Arial Narrow" w:hAnsi="Arial Narrow"/>
          <w:sz w:val="28"/>
          <w:szCs w:val="28"/>
          <w:lang w:val="sk-SK"/>
        </w:rPr>
        <w:t>Rozvoj občianskej vybavenosti</w:t>
      </w:r>
      <w:r w:rsidRPr="00E726EE">
        <w:rPr>
          <w:rFonts w:ascii="Arial Narrow" w:hAnsi="Arial Narrow"/>
          <w:sz w:val="28"/>
          <w:szCs w:val="28"/>
          <w:lang w:val="sk-SK"/>
        </w:rPr>
        <w:t xml:space="preserve"> </w:t>
      </w:r>
    </w:p>
    <w:p w14:paraId="107095DB" w14:textId="77777777" w:rsidR="003E7510" w:rsidRPr="003E7510" w:rsidRDefault="003E7510" w:rsidP="00EF65D7">
      <w:pPr>
        <w:pStyle w:val="Odsekzoznamu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Arial Narrow" w:hAnsi="Arial Narrow"/>
          <w:b/>
          <w:vanish/>
        </w:rPr>
      </w:pPr>
    </w:p>
    <w:p w14:paraId="095D0925" w14:textId="663B32A4" w:rsidR="00E726EE" w:rsidRPr="00E726EE" w:rsidRDefault="00E726EE" w:rsidP="00E726EE">
      <w:pPr>
        <w:rPr>
          <w:rFonts w:ascii="Arial Narrow" w:hAnsi="Arial Narrow"/>
          <w:b/>
          <w:sz w:val="24"/>
          <w:szCs w:val="24"/>
          <w:lang w:eastAsia="cs-CZ"/>
        </w:rPr>
      </w:pPr>
      <w:r w:rsidRPr="00E726EE">
        <w:rPr>
          <w:rFonts w:ascii="Arial Narrow" w:hAnsi="Arial Narrow"/>
          <w:b/>
          <w:bCs/>
          <w:sz w:val="24"/>
          <w:szCs w:val="24"/>
          <w:lang w:eastAsia="cs-CZ"/>
        </w:rPr>
        <w:t xml:space="preserve">Strategický cieľ </w:t>
      </w:r>
      <w:r w:rsidRPr="00E726EE">
        <w:rPr>
          <w:rFonts w:ascii="Arial Narrow" w:hAnsi="Arial Narrow"/>
          <w:b/>
          <w:sz w:val="24"/>
          <w:szCs w:val="24"/>
          <w:lang w:eastAsia="cs-CZ"/>
        </w:rPr>
        <w:t xml:space="preserve">2.1  </w:t>
      </w:r>
      <w:r w:rsidR="00B51B9D" w:rsidRPr="00B51B9D">
        <w:rPr>
          <w:rFonts w:ascii="Arial Narrow" w:hAnsi="Arial Narrow"/>
          <w:b/>
          <w:sz w:val="24"/>
          <w:szCs w:val="24"/>
          <w:lang w:eastAsia="cs-CZ"/>
        </w:rPr>
        <w:t>Zvýšenie kvality verejných služieb</w:t>
      </w:r>
    </w:p>
    <w:p w14:paraId="513475E8" w14:textId="5874342F" w:rsidR="00E726EE" w:rsidRPr="00E726EE" w:rsidRDefault="00E726EE" w:rsidP="00E726EE">
      <w:pPr>
        <w:rPr>
          <w:rFonts w:ascii="Arial Narrow" w:hAnsi="Arial Narrow"/>
          <w:b/>
          <w:i/>
          <w:iCs/>
          <w:color w:val="595959" w:themeColor="text1" w:themeTint="A6"/>
          <w:sz w:val="24"/>
          <w:szCs w:val="24"/>
          <w:lang w:eastAsia="cs-CZ"/>
        </w:rPr>
      </w:pPr>
      <w:r w:rsidRPr="00E726EE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  <w:lang w:eastAsia="cs-CZ"/>
        </w:rPr>
        <w:t>Špecifický cieľ</w:t>
      </w:r>
      <w:r w:rsidRPr="00E726EE">
        <w:rPr>
          <w:rFonts w:ascii="Arial Narrow" w:hAnsi="Arial Narrow"/>
          <w:b/>
          <w:i/>
          <w:iCs/>
          <w:color w:val="595959" w:themeColor="text1" w:themeTint="A6"/>
          <w:sz w:val="24"/>
          <w:szCs w:val="24"/>
          <w:lang w:eastAsia="cs-CZ"/>
        </w:rPr>
        <w:t xml:space="preserve"> 2.1.1 </w:t>
      </w:r>
      <w:r w:rsidR="00B51B9D" w:rsidRPr="00B51B9D">
        <w:rPr>
          <w:rFonts w:ascii="Arial Narrow" w:hAnsi="Arial Narrow"/>
          <w:b/>
          <w:i/>
          <w:iCs/>
          <w:color w:val="595959" w:themeColor="text1" w:themeTint="A6"/>
          <w:sz w:val="24"/>
          <w:szCs w:val="24"/>
          <w:lang w:eastAsia="cs-CZ"/>
        </w:rPr>
        <w:t>Zvýšenie kvality dopravnej infraštruktúry a bezpečnosti cestnej premávky</w:t>
      </w:r>
    </w:p>
    <w:p w14:paraId="649C183A" w14:textId="77777777" w:rsidR="00E726EE" w:rsidRPr="00E726EE" w:rsidRDefault="00E726EE" w:rsidP="00E726EE">
      <w:pPr>
        <w:rPr>
          <w:rFonts w:ascii="Arial Narrow" w:hAnsi="Arial Narrow"/>
          <w:sz w:val="24"/>
          <w:szCs w:val="24"/>
          <w:lang w:eastAsia="cs-CZ"/>
        </w:rPr>
      </w:pPr>
      <w:r w:rsidRPr="00E726EE">
        <w:rPr>
          <w:rFonts w:ascii="Arial Narrow" w:hAnsi="Arial Narrow"/>
          <w:sz w:val="24"/>
          <w:szCs w:val="24"/>
          <w:lang w:eastAsia="cs-CZ"/>
        </w:rPr>
        <w:t>Identifikované operácie:</w:t>
      </w:r>
    </w:p>
    <w:p w14:paraId="7C3BBD14" w14:textId="1746C4FF" w:rsidR="00B51B9D" w:rsidRPr="00B51B9D" w:rsidRDefault="00B51B9D" w:rsidP="00B51B9D">
      <w:pPr>
        <w:pStyle w:val="Odsekzoznamu"/>
        <w:numPr>
          <w:ilvl w:val="0"/>
          <w:numId w:val="17"/>
        </w:numPr>
        <w:tabs>
          <w:tab w:val="clear" w:pos="360"/>
        </w:tabs>
        <w:spacing w:after="0"/>
        <w:ind w:left="709"/>
        <w:rPr>
          <w:rFonts w:ascii="Arial Narrow" w:hAnsi="Arial Narrow"/>
          <w:szCs w:val="24"/>
        </w:rPr>
      </w:pPr>
      <w:r w:rsidRPr="00B51B9D">
        <w:rPr>
          <w:rFonts w:ascii="Arial Narrow" w:hAnsi="Arial Narrow"/>
          <w:szCs w:val="24"/>
        </w:rPr>
        <w:t>Rekonštrukcia miestnych komunikácií na zabezpečenie dostupnosti zložiek IZS, odvozu a likvidácie odpadu,</w:t>
      </w:r>
    </w:p>
    <w:p w14:paraId="1AD19357" w14:textId="4C4B134F" w:rsidR="00B51B9D" w:rsidRPr="00B51B9D" w:rsidRDefault="00B51B9D" w:rsidP="00B51B9D">
      <w:pPr>
        <w:pStyle w:val="Odsekzoznamu"/>
        <w:numPr>
          <w:ilvl w:val="0"/>
          <w:numId w:val="17"/>
        </w:numPr>
        <w:tabs>
          <w:tab w:val="clear" w:pos="360"/>
        </w:tabs>
        <w:spacing w:after="0"/>
        <w:ind w:left="709"/>
        <w:rPr>
          <w:rFonts w:ascii="Arial Narrow" w:hAnsi="Arial Narrow"/>
          <w:szCs w:val="24"/>
        </w:rPr>
      </w:pPr>
      <w:r w:rsidRPr="00B51B9D">
        <w:rPr>
          <w:rFonts w:ascii="Arial Narrow" w:hAnsi="Arial Narrow"/>
          <w:szCs w:val="24"/>
        </w:rPr>
        <w:t>Vybudovanie chodníka pozdĺž hlavnej cesty pri vjazde do obce a v centre obce,</w:t>
      </w:r>
    </w:p>
    <w:p w14:paraId="750E39CF" w14:textId="724B225E" w:rsidR="00B51B9D" w:rsidRPr="00B51B9D" w:rsidRDefault="00B51B9D" w:rsidP="00B51B9D">
      <w:pPr>
        <w:pStyle w:val="Odsekzoznamu"/>
        <w:numPr>
          <w:ilvl w:val="0"/>
          <w:numId w:val="17"/>
        </w:numPr>
        <w:tabs>
          <w:tab w:val="clear" w:pos="360"/>
        </w:tabs>
        <w:spacing w:after="0"/>
        <w:ind w:left="709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</w:t>
      </w:r>
      <w:r w:rsidRPr="00B51B9D">
        <w:rPr>
          <w:rFonts w:ascii="Arial Narrow" w:hAnsi="Arial Narrow"/>
          <w:szCs w:val="24"/>
        </w:rPr>
        <w:t>ekonštrukcia existujúcich chodníkov,</w:t>
      </w:r>
    </w:p>
    <w:p w14:paraId="7C01340F" w14:textId="3BB4DC19" w:rsidR="00E726EE" w:rsidRPr="00E726EE" w:rsidRDefault="00B51B9D" w:rsidP="00B51B9D">
      <w:pPr>
        <w:pStyle w:val="Odsekzoznamu"/>
        <w:numPr>
          <w:ilvl w:val="0"/>
          <w:numId w:val="17"/>
        </w:numPr>
        <w:tabs>
          <w:tab w:val="clear" w:pos="360"/>
          <w:tab w:val="num" w:pos="1134"/>
        </w:tabs>
        <w:spacing w:after="0"/>
        <w:ind w:left="709"/>
        <w:rPr>
          <w:rFonts w:ascii="Arial Narrow" w:hAnsi="Arial Narrow"/>
          <w:szCs w:val="24"/>
          <w:lang w:eastAsia="cs-CZ"/>
        </w:rPr>
      </w:pPr>
      <w:r w:rsidRPr="00B51B9D">
        <w:rPr>
          <w:rFonts w:ascii="Arial Narrow" w:hAnsi="Arial Narrow"/>
          <w:szCs w:val="24"/>
        </w:rPr>
        <w:t>Vybudovanie mosta cez potok smerom od Školskej ulice na Pažiť</w:t>
      </w:r>
      <w:r w:rsidR="00E726EE" w:rsidRPr="00E726EE">
        <w:rPr>
          <w:rFonts w:ascii="Arial Narrow" w:hAnsi="Arial Narrow"/>
          <w:szCs w:val="24"/>
        </w:rPr>
        <w:t>,</w:t>
      </w:r>
    </w:p>
    <w:p w14:paraId="52BA350F" w14:textId="77777777" w:rsidR="00E726EE" w:rsidRDefault="00E726EE" w:rsidP="00E726EE">
      <w:pPr>
        <w:rPr>
          <w:rFonts w:ascii="Arial Narrow" w:hAnsi="Arial Narrow"/>
          <w:b/>
          <w:bCs/>
          <w:sz w:val="24"/>
          <w:szCs w:val="24"/>
          <w:lang w:eastAsia="cs-CZ"/>
        </w:rPr>
      </w:pPr>
    </w:p>
    <w:p w14:paraId="3FE0E985" w14:textId="6A90DEA4" w:rsidR="00E726EE" w:rsidRPr="00E726EE" w:rsidRDefault="00E726EE" w:rsidP="00E726EE">
      <w:pPr>
        <w:rPr>
          <w:rFonts w:ascii="Arial Narrow" w:hAnsi="Arial Narrow"/>
          <w:b/>
          <w:i/>
          <w:iCs/>
          <w:color w:val="595959" w:themeColor="text1" w:themeTint="A6"/>
          <w:sz w:val="24"/>
          <w:szCs w:val="24"/>
          <w:lang w:eastAsia="cs-CZ"/>
        </w:rPr>
      </w:pPr>
      <w:r w:rsidRPr="00E726EE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  <w:lang w:eastAsia="cs-CZ"/>
        </w:rPr>
        <w:t>Špecifický cieľ</w:t>
      </w:r>
      <w:r w:rsidRPr="00E726EE">
        <w:rPr>
          <w:rFonts w:ascii="Arial Narrow" w:hAnsi="Arial Narrow"/>
          <w:b/>
          <w:i/>
          <w:iCs/>
          <w:color w:val="595959" w:themeColor="text1" w:themeTint="A6"/>
          <w:sz w:val="24"/>
          <w:szCs w:val="24"/>
          <w:lang w:eastAsia="cs-CZ"/>
        </w:rPr>
        <w:t xml:space="preserve"> 2.1.2 Modernizácia prostredia obce a jej okolia</w:t>
      </w:r>
    </w:p>
    <w:p w14:paraId="326B7313" w14:textId="77777777" w:rsidR="00E726EE" w:rsidRPr="00E726EE" w:rsidRDefault="00E726EE" w:rsidP="00E726EE">
      <w:pPr>
        <w:rPr>
          <w:rFonts w:ascii="Arial Narrow" w:hAnsi="Arial Narrow"/>
          <w:sz w:val="24"/>
          <w:szCs w:val="24"/>
          <w:lang w:eastAsia="cs-CZ"/>
        </w:rPr>
      </w:pPr>
      <w:r w:rsidRPr="00E726EE">
        <w:rPr>
          <w:rFonts w:ascii="Arial Narrow" w:hAnsi="Arial Narrow"/>
          <w:sz w:val="24"/>
          <w:szCs w:val="24"/>
          <w:lang w:eastAsia="cs-CZ"/>
        </w:rPr>
        <w:t>Identifikované operácie:</w:t>
      </w:r>
    </w:p>
    <w:p w14:paraId="4D84B5C7" w14:textId="0C3B35A0" w:rsidR="00B51B9D" w:rsidRPr="00B51B9D" w:rsidRDefault="00B51B9D" w:rsidP="00B51B9D">
      <w:pPr>
        <w:pStyle w:val="Odsekzoznamu"/>
        <w:numPr>
          <w:ilvl w:val="0"/>
          <w:numId w:val="17"/>
        </w:numPr>
        <w:tabs>
          <w:tab w:val="clear" w:pos="360"/>
        </w:tabs>
        <w:spacing w:after="0"/>
        <w:ind w:left="709"/>
        <w:rPr>
          <w:rFonts w:ascii="Arial Narrow" w:hAnsi="Arial Narrow"/>
          <w:szCs w:val="24"/>
          <w:lang w:eastAsia="cs-CZ"/>
        </w:rPr>
      </w:pPr>
      <w:r w:rsidRPr="00B51B9D">
        <w:rPr>
          <w:rFonts w:ascii="Arial Narrow" w:hAnsi="Arial Narrow"/>
          <w:szCs w:val="24"/>
          <w:lang w:eastAsia="cs-CZ"/>
        </w:rPr>
        <w:t>Rekonštrukcia verejného osvetlenia,</w:t>
      </w:r>
    </w:p>
    <w:p w14:paraId="773E809C" w14:textId="43F364EE" w:rsidR="00B51B9D" w:rsidRPr="00B51B9D" w:rsidRDefault="00B51B9D" w:rsidP="00B51B9D">
      <w:pPr>
        <w:pStyle w:val="Odsekzoznamu"/>
        <w:numPr>
          <w:ilvl w:val="0"/>
          <w:numId w:val="17"/>
        </w:numPr>
        <w:tabs>
          <w:tab w:val="clear" w:pos="360"/>
        </w:tabs>
        <w:spacing w:after="0"/>
        <w:ind w:left="709"/>
        <w:rPr>
          <w:rFonts w:ascii="Arial Narrow" w:hAnsi="Arial Narrow"/>
          <w:szCs w:val="24"/>
          <w:lang w:eastAsia="cs-CZ"/>
        </w:rPr>
      </w:pPr>
      <w:r w:rsidRPr="00B51B9D">
        <w:rPr>
          <w:rFonts w:ascii="Arial Narrow" w:hAnsi="Arial Narrow"/>
          <w:szCs w:val="24"/>
          <w:lang w:eastAsia="cs-CZ"/>
        </w:rPr>
        <w:t>Rekonštrukcia lávok cez potok,</w:t>
      </w:r>
    </w:p>
    <w:p w14:paraId="33D8E166" w14:textId="54A5A602" w:rsidR="00B51B9D" w:rsidRPr="00B51B9D" w:rsidRDefault="00B51B9D" w:rsidP="00B51B9D">
      <w:pPr>
        <w:pStyle w:val="Odsekzoznamu"/>
        <w:numPr>
          <w:ilvl w:val="0"/>
          <w:numId w:val="17"/>
        </w:numPr>
        <w:tabs>
          <w:tab w:val="clear" w:pos="360"/>
        </w:tabs>
        <w:spacing w:after="0"/>
        <w:ind w:left="709"/>
        <w:rPr>
          <w:rFonts w:ascii="Arial Narrow" w:hAnsi="Arial Narrow"/>
          <w:szCs w:val="24"/>
          <w:lang w:eastAsia="cs-CZ"/>
        </w:rPr>
      </w:pPr>
      <w:r w:rsidRPr="00B51B9D">
        <w:rPr>
          <w:rFonts w:ascii="Arial Narrow" w:hAnsi="Arial Narrow"/>
          <w:szCs w:val="24"/>
          <w:lang w:eastAsia="cs-CZ"/>
        </w:rPr>
        <w:t>Údržba vysadených drevín na obecných pozemkoch,</w:t>
      </w:r>
    </w:p>
    <w:p w14:paraId="224BE24B" w14:textId="7F8F204F" w:rsidR="00B51B9D" w:rsidRPr="00B51B9D" w:rsidRDefault="00B51B9D" w:rsidP="00B51B9D">
      <w:pPr>
        <w:pStyle w:val="Odsekzoznamu"/>
        <w:numPr>
          <w:ilvl w:val="0"/>
          <w:numId w:val="17"/>
        </w:numPr>
        <w:tabs>
          <w:tab w:val="clear" w:pos="360"/>
        </w:tabs>
        <w:spacing w:after="0"/>
        <w:ind w:left="709"/>
        <w:rPr>
          <w:rFonts w:ascii="Arial Narrow" w:hAnsi="Arial Narrow"/>
          <w:szCs w:val="24"/>
          <w:lang w:eastAsia="cs-CZ"/>
        </w:rPr>
      </w:pPr>
      <w:r w:rsidRPr="00B51B9D">
        <w:rPr>
          <w:rFonts w:ascii="Arial Narrow" w:hAnsi="Arial Narrow"/>
          <w:szCs w:val="24"/>
          <w:lang w:eastAsia="cs-CZ"/>
        </w:rPr>
        <w:t xml:space="preserve">Vybudovanie urnových stien na Hornom cintoríne , </w:t>
      </w:r>
    </w:p>
    <w:p w14:paraId="6076E73E" w14:textId="53166364" w:rsidR="00E726EE" w:rsidRPr="00E726EE" w:rsidRDefault="00B51B9D" w:rsidP="00B51B9D">
      <w:pPr>
        <w:pStyle w:val="Odsekzoznamu"/>
        <w:numPr>
          <w:ilvl w:val="0"/>
          <w:numId w:val="17"/>
        </w:numPr>
        <w:tabs>
          <w:tab w:val="clear" w:pos="360"/>
          <w:tab w:val="num" w:pos="1134"/>
        </w:tabs>
        <w:spacing w:after="0"/>
        <w:ind w:left="709"/>
        <w:rPr>
          <w:rFonts w:ascii="Arial Narrow" w:hAnsi="Arial Narrow"/>
          <w:szCs w:val="24"/>
          <w:lang w:eastAsia="cs-CZ"/>
        </w:rPr>
      </w:pPr>
      <w:r w:rsidRPr="00B51B9D">
        <w:rPr>
          <w:rFonts w:ascii="Arial Narrow" w:hAnsi="Arial Narrow"/>
          <w:szCs w:val="24"/>
          <w:lang w:eastAsia="cs-CZ"/>
        </w:rPr>
        <w:t>Vybudovanie urnovej steny na Dolnom cintoríne</w:t>
      </w:r>
      <w:r w:rsidR="00E726EE" w:rsidRPr="00E726EE">
        <w:rPr>
          <w:rFonts w:ascii="Arial Narrow" w:hAnsi="Arial Narrow"/>
          <w:szCs w:val="24"/>
          <w:lang w:eastAsia="cs-CZ"/>
        </w:rPr>
        <w:t>,</w:t>
      </w:r>
    </w:p>
    <w:p w14:paraId="6615BA17" w14:textId="77777777" w:rsidR="00E726EE" w:rsidRDefault="00E726EE" w:rsidP="00E726EE">
      <w:pPr>
        <w:rPr>
          <w:rFonts w:ascii="Arial Narrow" w:hAnsi="Arial Narrow"/>
          <w:b/>
          <w:bCs/>
          <w:sz w:val="24"/>
          <w:szCs w:val="24"/>
          <w:lang w:eastAsia="cs-CZ"/>
        </w:rPr>
      </w:pPr>
    </w:p>
    <w:p w14:paraId="7A0E401A" w14:textId="77777777" w:rsidR="00B51B9D" w:rsidRDefault="00B51B9D" w:rsidP="00E726EE">
      <w:pPr>
        <w:rPr>
          <w:rFonts w:ascii="Arial Narrow" w:hAnsi="Arial Narrow"/>
          <w:b/>
          <w:bCs/>
          <w:sz w:val="24"/>
          <w:szCs w:val="24"/>
          <w:lang w:eastAsia="cs-CZ"/>
        </w:rPr>
      </w:pPr>
    </w:p>
    <w:p w14:paraId="664208AC" w14:textId="0564E728" w:rsidR="00E726EE" w:rsidRPr="00E726EE" w:rsidRDefault="00E726EE" w:rsidP="00E726EE">
      <w:pPr>
        <w:rPr>
          <w:rFonts w:ascii="Arial Narrow" w:hAnsi="Arial Narrow"/>
          <w:b/>
          <w:sz w:val="24"/>
          <w:szCs w:val="24"/>
          <w:lang w:eastAsia="cs-CZ"/>
        </w:rPr>
      </w:pPr>
      <w:r w:rsidRPr="00E726EE">
        <w:rPr>
          <w:rFonts w:ascii="Arial Narrow" w:hAnsi="Arial Narrow"/>
          <w:b/>
          <w:bCs/>
          <w:sz w:val="24"/>
          <w:szCs w:val="24"/>
          <w:lang w:eastAsia="cs-CZ"/>
        </w:rPr>
        <w:lastRenderedPageBreak/>
        <w:t xml:space="preserve">Strategický cieľ </w:t>
      </w:r>
      <w:r w:rsidRPr="00E726EE">
        <w:rPr>
          <w:rFonts w:ascii="Arial Narrow" w:hAnsi="Arial Narrow"/>
          <w:b/>
          <w:sz w:val="24"/>
          <w:szCs w:val="24"/>
          <w:lang w:eastAsia="cs-CZ"/>
        </w:rPr>
        <w:t xml:space="preserve">2.2 </w:t>
      </w:r>
      <w:r w:rsidR="00B51B9D" w:rsidRPr="00B51B9D">
        <w:rPr>
          <w:rFonts w:ascii="Arial Narrow" w:hAnsi="Arial Narrow"/>
          <w:b/>
          <w:sz w:val="24"/>
          <w:szCs w:val="24"/>
          <w:lang w:eastAsia="cs-CZ"/>
        </w:rPr>
        <w:t>Rozvoj sociálnych a zdravotných služieb</w:t>
      </w:r>
    </w:p>
    <w:p w14:paraId="0E538FF8" w14:textId="0E8DC186" w:rsidR="00E726EE" w:rsidRPr="00E726EE" w:rsidRDefault="00E726EE" w:rsidP="00E726EE">
      <w:pPr>
        <w:rPr>
          <w:rFonts w:ascii="Arial Narrow" w:hAnsi="Arial Narrow"/>
          <w:b/>
          <w:i/>
          <w:iCs/>
          <w:color w:val="595959" w:themeColor="text1" w:themeTint="A6"/>
          <w:sz w:val="24"/>
          <w:szCs w:val="24"/>
          <w:lang w:eastAsia="cs-CZ"/>
        </w:rPr>
      </w:pPr>
      <w:r w:rsidRPr="00E726EE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  <w:lang w:eastAsia="cs-CZ"/>
        </w:rPr>
        <w:t>Špecifický cieľ</w:t>
      </w:r>
      <w:r w:rsidRPr="00E726EE">
        <w:rPr>
          <w:rFonts w:ascii="Arial Narrow" w:hAnsi="Arial Narrow"/>
          <w:b/>
          <w:i/>
          <w:iCs/>
          <w:color w:val="595959" w:themeColor="text1" w:themeTint="A6"/>
          <w:sz w:val="24"/>
          <w:szCs w:val="24"/>
          <w:lang w:eastAsia="cs-CZ"/>
        </w:rPr>
        <w:t xml:space="preserve"> 2.2.1 </w:t>
      </w:r>
      <w:r w:rsidR="00B51B9D" w:rsidRPr="00B51B9D">
        <w:rPr>
          <w:rFonts w:ascii="Arial Narrow" w:hAnsi="Arial Narrow"/>
          <w:b/>
          <w:i/>
          <w:iCs/>
          <w:color w:val="595959" w:themeColor="text1" w:themeTint="A6"/>
          <w:sz w:val="24"/>
          <w:szCs w:val="24"/>
          <w:lang w:eastAsia="cs-CZ"/>
        </w:rPr>
        <w:t>Modernizácia objektov a vybavenia zariadení sociálnej infraštruktúry a skvalitnenie služieb v oblasti sociálnej sféry</w:t>
      </w:r>
    </w:p>
    <w:p w14:paraId="36C6DCA2" w14:textId="77777777" w:rsidR="00E726EE" w:rsidRPr="00E726EE" w:rsidRDefault="00E726EE" w:rsidP="00E726EE">
      <w:pPr>
        <w:rPr>
          <w:rFonts w:ascii="Arial Narrow" w:hAnsi="Arial Narrow"/>
          <w:sz w:val="24"/>
          <w:szCs w:val="24"/>
          <w:lang w:eastAsia="cs-CZ"/>
        </w:rPr>
      </w:pPr>
      <w:r w:rsidRPr="00E726EE">
        <w:rPr>
          <w:rFonts w:ascii="Arial Narrow" w:hAnsi="Arial Narrow"/>
          <w:sz w:val="24"/>
          <w:szCs w:val="24"/>
          <w:lang w:eastAsia="cs-CZ"/>
        </w:rPr>
        <w:t>Identifikované operácie:</w:t>
      </w:r>
    </w:p>
    <w:p w14:paraId="7A5BD712" w14:textId="380B5EB5" w:rsidR="00B51B9D" w:rsidRPr="00B51B9D" w:rsidRDefault="00B51B9D" w:rsidP="00B51B9D">
      <w:pPr>
        <w:pStyle w:val="Odsekzoznamu"/>
        <w:numPr>
          <w:ilvl w:val="0"/>
          <w:numId w:val="17"/>
        </w:numPr>
        <w:tabs>
          <w:tab w:val="clear" w:pos="360"/>
          <w:tab w:val="num" w:pos="709"/>
        </w:tabs>
        <w:spacing w:after="0"/>
        <w:ind w:left="709"/>
        <w:jc w:val="both"/>
        <w:rPr>
          <w:rFonts w:ascii="Arial Narrow" w:hAnsi="Arial Narrow"/>
          <w:szCs w:val="24"/>
          <w:lang w:eastAsia="cs-CZ"/>
        </w:rPr>
      </w:pPr>
      <w:bookmarkStart w:id="3" w:name="_Hlk151241494"/>
      <w:r w:rsidRPr="00B51B9D">
        <w:rPr>
          <w:rFonts w:ascii="Arial Narrow" w:hAnsi="Arial Narrow"/>
          <w:szCs w:val="24"/>
          <w:lang w:eastAsia="cs-CZ"/>
        </w:rPr>
        <w:t>Vybudovanie Zariadenia pre seniorov na Hrubej Strane,</w:t>
      </w:r>
    </w:p>
    <w:p w14:paraId="3056D16A" w14:textId="0ED0E14B" w:rsidR="00B51B9D" w:rsidRPr="00B51B9D" w:rsidRDefault="00B51B9D" w:rsidP="00B51B9D">
      <w:pPr>
        <w:pStyle w:val="Odsekzoznamu"/>
        <w:numPr>
          <w:ilvl w:val="0"/>
          <w:numId w:val="17"/>
        </w:numPr>
        <w:tabs>
          <w:tab w:val="clear" w:pos="360"/>
          <w:tab w:val="num" w:pos="709"/>
        </w:tabs>
        <w:spacing w:after="0"/>
        <w:ind w:left="709"/>
        <w:jc w:val="both"/>
        <w:rPr>
          <w:rFonts w:ascii="Arial Narrow" w:hAnsi="Arial Narrow"/>
          <w:szCs w:val="24"/>
          <w:lang w:eastAsia="cs-CZ"/>
        </w:rPr>
      </w:pPr>
      <w:r w:rsidRPr="00B51B9D">
        <w:rPr>
          <w:rFonts w:ascii="Arial Narrow" w:hAnsi="Arial Narrow"/>
          <w:szCs w:val="24"/>
          <w:lang w:eastAsia="cs-CZ"/>
        </w:rPr>
        <w:t>Zabezpečenie opatrovateľskej služby pre občanov v domácnostiach,</w:t>
      </w:r>
    </w:p>
    <w:p w14:paraId="060B0DE5" w14:textId="6D317010" w:rsidR="00E726EE" w:rsidRDefault="00B51B9D" w:rsidP="00B51B9D">
      <w:pPr>
        <w:pStyle w:val="Odsekzoznamu"/>
        <w:numPr>
          <w:ilvl w:val="0"/>
          <w:numId w:val="17"/>
        </w:numPr>
        <w:tabs>
          <w:tab w:val="clear" w:pos="360"/>
          <w:tab w:val="num" w:pos="709"/>
          <w:tab w:val="num" w:pos="900"/>
        </w:tabs>
        <w:spacing w:after="0"/>
        <w:ind w:left="709"/>
        <w:jc w:val="both"/>
        <w:rPr>
          <w:rFonts w:ascii="Arial Narrow" w:hAnsi="Arial Narrow"/>
          <w:szCs w:val="24"/>
          <w:lang w:eastAsia="cs-CZ"/>
        </w:rPr>
      </w:pPr>
      <w:r w:rsidRPr="00B51B9D">
        <w:rPr>
          <w:rFonts w:ascii="Arial Narrow" w:hAnsi="Arial Narrow"/>
          <w:szCs w:val="24"/>
          <w:lang w:eastAsia="cs-CZ"/>
        </w:rPr>
        <w:t>Zabezpečiť bezbariérovosť vo verejných zariadeniach</w:t>
      </w:r>
      <w:r w:rsidR="00E726EE" w:rsidRPr="00E726EE">
        <w:rPr>
          <w:rFonts w:ascii="Arial Narrow" w:hAnsi="Arial Narrow"/>
          <w:szCs w:val="24"/>
          <w:lang w:eastAsia="cs-CZ"/>
        </w:rPr>
        <w:t>,</w:t>
      </w:r>
    </w:p>
    <w:p w14:paraId="2D62BEAB" w14:textId="77777777" w:rsidR="00B51B9D" w:rsidRDefault="00B51B9D" w:rsidP="00B51B9D">
      <w:pPr>
        <w:tabs>
          <w:tab w:val="num" w:pos="709"/>
          <w:tab w:val="num" w:pos="900"/>
        </w:tabs>
        <w:spacing w:after="0"/>
        <w:jc w:val="both"/>
        <w:rPr>
          <w:rFonts w:ascii="Arial Narrow" w:hAnsi="Arial Narrow"/>
          <w:szCs w:val="24"/>
          <w:lang w:eastAsia="cs-CZ"/>
        </w:rPr>
      </w:pPr>
    </w:p>
    <w:p w14:paraId="276A9F13" w14:textId="58958F84" w:rsidR="00B51B9D" w:rsidRPr="00E726EE" w:rsidRDefault="00B51B9D" w:rsidP="00B51B9D">
      <w:pPr>
        <w:rPr>
          <w:rFonts w:ascii="Arial Narrow" w:hAnsi="Arial Narrow"/>
          <w:b/>
          <w:i/>
          <w:iCs/>
          <w:color w:val="595959" w:themeColor="text1" w:themeTint="A6"/>
          <w:sz w:val="24"/>
          <w:szCs w:val="24"/>
          <w:lang w:eastAsia="cs-CZ"/>
        </w:rPr>
      </w:pPr>
      <w:r w:rsidRPr="00E726EE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  <w:lang w:eastAsia="cs-CZ"/>
        </w:rPr>
        <w:t>Špecifický cieľ</w:t>
      </w:r>
      <w:r w:rsidRPr="00E726EE">
        <w:rPr>
          <w:rFonts w:ascii="Arial Narrow" w:hAnsi="Arial Narrow"/>
          <w:b/>
          <w:i/>
          <w:iCs/>
          <w:color w:val="595959" w:themeColor="text1" w:themeTint="A6"/>
          <w:sz w:val="24"/>
          <w:szCs w:val="24"/>
          <w:lang w:eastAsia="cs-CZ"/>
        </w:rPr>
        <w:t xml:space="preserve"> 2.2.</w:t>
      </w:r>
      <w:r>
        <w:rPr>
          <w:rFonts w:ascii="Arial Narrow" w:hAnsi="Arial Narrow"/>
          <w:b/>
          <w:i/>
          <w:iCs/>
          <w:color w:val="595959" w:themeColor="text1" w:themeTint="A6"/>
          <w:sz w:val="24"/>
          <w:szCs w:val="24"/>
          <w:lang w:eastAsia="cs-CZ"/>
        </w:rPr>
        <w:t>2</w:t>
      </w:r>
      <w:r w:rsidRPr="00E726EE">
        <w:rPr>
          <w:rFonts w:ascii="Arial Narrow" w:hAnsi="Arial Narrow"/>
          <w:b/>
          <w:i/>
          <w:iCs/>
          <w:color w:val="595959" w:themeColor="text1" w:themeTint="A6"/>
          <w:sz w:val="24"/>
          <w:szCs w:val="24"/>
          <w:lang w:eastAsia="cs-CZ"/>
        </w:rPr>
        <w:t xml:space="preserve"> </w:t>
      </w:r>
      <w:r w:rsidRPr="00B51B9D">
        <w:rPr>
          <w:rFonts w:ascii="Arial Narrow" w:hAnsi="Arial Narrow"/>
          <w:b/>
          <w:i/>
          <w:iCs/>
          <w:color w:val="595959" w:themeColor="text1" w:themeTint="A6"/>
          <w:sz w:val="24"/>
          <w:szCs w:val="24"/>
          <w:lang w:eastAsia="cs-CZ"/>
        </w:rPr>
        <w:t>Modernizácia objektu zdravotnej infraštruktúry a jeho vybavenia</w:t>
      </w:r>
    </w:p>
    <w:p w14:paraId="4065511A" w14:textId="77777777" w:rsidR="00B51B9D" w:rsidRPr="00E726EE" w:rsidRDefault="00B51B9D" w:rsidP="00B51B9D">
      <w:pPr>
        <w:rPr>
          <w:rFonts w:ascii="Arial Narrow" w:hAnsi="Arial Narrow"/>
          <w:sz w:val="24"/>
          <w:szCs w:val="24"/>
          <w:lang w:eastAsia="cs-CZ"/>
        </w:rPr>
      </w:pPr>
      <w:r w:rsidRPr="00E726EE">
        <w:rPr>
          <w:rFonts w:ascii="Arial Narrow" w:hAnsi="Arial Narrow"/>
          <w:sz w:val="24"/>
          <w:szCs w:val="24"/>
          <w:lang w:eastAsia="cs-CZ"/>
        </w:rPr>
        <w:t>Identifikované operácie:</w:t>
      </w:r>
    </w:p>
    <w:p w14:paraId="212593F9" w14:textId="77777777" w:rsidR="00B51B9D" w:rsidRPr="00B51B9D" w:rsidRDefault="00B51B9D" w:rsidP="00B51B9D">
      <w:pPr>
        <w:tabs>
          <w:tab w:val="num" w:pos="709"/>
          <w:tab w:val="num" w:pos="900"/>
        </w:tabs>
        <w:spacing w:after="0"/>
        <w:ind w:left="709" w:hanging="425"/>
        <w:jc w:val="both"/>
        <w:rPr>
          <w:rFonts w:ascii="Arial Narrow" w:hAnsi="Arial Narrow"/>
          <w:szCs w:val="24"/>
          <w:lang w:eastAsia="cs-CZ"/>
        </w:rPr>
      </w:pPr>
      <w:r w:rsidRPr="00B51B9D">
        <w:rPr>
          <w:rFonts w:ascii="Arial Narrow" w:hAnsi="Arial Narrow"/>
          <w:szCs w:val="24"/>
          <w:lang w:eastAsia="cs-CZ"/>
        </w:rPr>
        <w:t>-</w:t>
      </w:r>
      <w:r w:rsidRPr="00B51B9D">
        <w:rPr>
          <w:rFonts w:ascii="Arial Narrow" w:hAnsi="Arial Narrow"/>
          <w:szCs w:val="24"/>
          <w:lang w:eastAsia="cs-CZ"/>
        </w:rPr>
        <w:tab/>
        <w:t>Rekonštrukcia podláh, dverí a sociálnych zariadení zdravotného strediska,</w:t>
      </w:r>
    </w:p>
    <w:p w14:paraId="39AA7A25" w14:textId="77777777" w:rsidR="00B51B9D" w:rsidRPr="00B51B9D" w:rsidRDefault="00B51B9D" w:rsidP="00B51B9D">
      <w:pPr>
        <w:tabs>
          <w:tab w:val="num" w:pos="709"/>
          <w:tab w:val="num" w:pos="900"/>
        </w:tabs>
        <w:spacing w:after="0"/>
        <w:ind w:left="709" w:hanging="425"/>
        <w:jc w:val="both"/>
        <w:rPr>
          <w:rFonts w:ascii="Arial Narrow" w:hAnsi="Arial Narrow"/>
          <w:szCs w:val="24"/>
          <w:lang w:eastAsia="cs-CZ"/>
        </w:rPr>
      </w:pPr>
      <w:r w:rsidRPr="00B51B9D">
        <w:rPr>
          <w:rFonts w:ascii="Arial Narrow" w:hAnsi="Arial Narrow"/>
          <w:szCs w:val="24"/>
          <w:lang w:eastAsia="cs-CZ"/>
        </w:rPr>
        <w:t>-</w:t>
      </w:r>
      <w:r w:rsidRPr="00B51B9D">
        <w:rPr>
          <w:rFonts w:ascii="Arial Narrow" w:hAnsi="Arial Narrow"/>
          <w:szCs w:val="24"/>
          <w:lang w:eastAsia="cs-CZ"/>
        </w:rPr>
        <w:tab/>
        <w:t>Zabezpečenie všeobecného lekára a pediatra pre ambulancie zdravotného strediska</w:t>
      </w:r>
    </w:p>
    <w:p w14:paraId="77BBFA62" w14:textId="52BBED54" w:rsidR="00B51B9D" w:rsidRPr="00B51B9D" w:rsidRDefault="00B51B9D" w:rsidP="00B51B9D">
      <w:pPr>
        <w:tabs>
          <w:tab w:val="num" w:pos="709"/>
          <w:tab w:val="num" w:pos="900"/>
        </w:tabs>
        <w:spacing w:after="0"/>
        <w:ind w:left="709" w:hanging="425"/>
        <w:jc w:val="both"/>
        <w:rPr>
          <w:rFonts w:ascii="Arial Narrow" w:hAnsi="Arial Narrow"/>
          <w:szCs w:val="24"/>
          <w:lang w:eastAsia="cs-CZ"/>
        </w:rPr>
      </w:pPr>
      <w:r w:rsidRPr="00B51B9D">
        <w:rPr>
          <w:rFonts w:ascii="Arial Narrow" w:hAnsi="Arial Narrow"/>
          <w:szCs w:val="24"/>
          <w:lang w:eastAsia="cs-CZ"/>
        </w:rPr>
        <w:t>-</w:t>
      </w:r>
      <w:r w:rsidRPr="00B51B9D">
        <w:rPr>
          <w:rFonts w:ascii="Arial Narrow" w:hAnsi="Arial Narrow"/>
          <w:szCs w:val="24"/>
          <w:lang w:eastAsia="cs-CZ"/>
        </w:rPr>
        <w:tab/>
        <w:t>Opätovné otvorenie lekárne v priestoroch zdravotného strediska</w:t>
      </w:r>
      <w:r>
        <w:rPr>
          <w:rFonts w:ascii="Arial Narrow" w:hAnsi="Arial Narrow"/>
          <w:szCs w:val="24"/>
          <w:lang w:eastAsia="cs-CZ"/>
        </w:rPr>
        <w:t>.</w:t>
      </w:r>
    </w:p>
    <w:p w14:paraId="7120B1E7" w14:textId="77777777" w:rsidR="00E726EE" w:rsidRPr="00E726EE" w:rsidRDefault="00E726EE" w:rsidP="00E726EE">
      <w:pPr>
        <w:pStyle w:val="Odsekzoznamu"/>
        <w:ind w:left="1260"/>
        <w:rPr>
          <w:rFonts w:ascii="Arial Narrow" w:hAnsi="Arial Narrow"/>
          <w:szCs w:val="24"/>
          <w:lang w:eastAsia="cs-CZ"/>
        </w:rPr>
      </w:pPr>
    </w:p>
    <w:p w14:paraId="0E55CF1A" w14:textId="47BBD13F" w:rsidR="00E726EE" w:rsidRPr="00E726EE" w:rsidRDefault="00E726EE" w:rsidP="00E726EE">
      <w:pPr>
        <w:rPr>
          <w:rFonts w:ascii="Arial Narrow" w:hAnsi="Arial Narrow"/>
          <w:b/>
          <w:sz w:val="24"/>
          <w:szCs w:val="24"/>
          <w:lang w:eastAsia="cs-CZ"/>
        </w:rPr>
      </w:pPr>
      <w:r w:rsidRPr="00E726EE">
        <w:rPr>
          <w:rFonts w:ascii="Arial Narrow" w:hAnsi="Arial Narrow"/>
          <w:b/>
          <w:bCs/>
          <w:sz w:val="24"/>
          <w:szCs w:val="24"/>
          <w:lang w:eastAsia="cs-CZ"/>
        </w:rPr>
        <w:t xml:space="preserve">Strategický </w:t>
      </w:r>
      <w:bookmarkEnd w:id="3"/>
      <w:r w:rsidRPr="00E726EE">
        <w:rPr>
          <w:rFonts w:ascii="Arial Narrow" w:hAnsi="Arial Narrow"/>
          <w:b/>
          <w:bCs/>
          <w:sz w:val="24"/>
          <w:szCs w:val="24"/>
          <w:lang w:eastAsia="cs-CZ"/>
        </w:rPr>
        <w:t xml:space="preserve">cieľ </w:t>
      </w:r>
      <w:r w:rsidRPr="00E726EE">
        <w:rPr>
          <w:rFonts w:ascii="Arial Narrow" w:hAnsi="Arial Narrow"/>
          <w:b/>
          <w:sz w:val="24"/>
          <w:szCs w:val="24"/>
          <w:lang w:eastAsia="cs-CZ"/>
        </w:rPr>
        <w:t xml:space="preserve">2.3  </w:t>
      </w:r>
      <w:r w:rsidR="00B51B9D" w:rsidRPr="00B51B9D">
        <w:rPr>
          <w:rFonts w:ascii="Arial Narrow" w:hAnsi="Arial Narrow"/>
          <w:b/>
          <w:sz w:val="24"/>
          <w:szCs w:val="24"/>
          <w:lang w:eastAsia="cs-CZ"/>
        </w:rPr>
        <w:t>Modernizácia a rekonštrukcia obecných objektov, školských zariadení a zlepšenie kvality služieb verejnej správy a vzdelávania</w:t>
      </w:r>
      <w:r w:rsidRPr="00E726EE">
        <w:rPr>
          <w:rFonts w:ascii="Arial Narrow" w:hAnsi="Arial Narrow"/>
          <w:b/>
          <w:sz w:val="24"/>
          <w:szCs w:val="24"/>
          <w:lang w:eastAsia="cs-CZ"/>
        </w:rPr>
        <w:tab/>
      </w:r>
    </w:p>
    <w:p w14:paraId="0CF6C661" w14:textId="39999B92" w:rsidR="00E726EE" w:rsidRPr="00E726EE" w:rsidRDefault="00E726EE" w:rsidP="00E726EE">
      <w:pPr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  <w:lang w:eastAsia="cs-CZ"/>
        </w:rPr>
      </w:pPr>
      <w:bookmarkStart w:id="4" w:name="_Hlk151447072"/>
      <w:r w:rsidRPr="00E726EE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  <w:lang w:eastAsia="cs-CZ"/>
        </w:rPr>
        <w:t xml:space="preserve">Špecifický cieľ 2.3.1 </w:t>
      </w:r>
      <w:r w:rsidR="00B51B9D" w:rsidRPr="00B51B9D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  <w:lang w:eastAsia="cs-CZ"/>
        </w:rPr>
        <w:t>Skvalitnenie stavu objektov školských a predškolských zariadení, dobudovanie potrebnej infraštruktúry a modernizácia ich vybavenia</w:t>
      </w:r>
    </w:p>
    <w:p w14:paraId="2501DBD1" w14:textId="77777777" w:rsidR="00B51B9D" w:rsidRPr="00B51B9D" w:rsidRDefault="00B51B9D" w:rsidP="00B51B9D">
      <w:pPr>
        <w:rPr>
          <w:rFonts w:ascii="Arial Narrow" w:hAnsi="Arial Narrow"/>
          <w:szCs w:val="24"/>
          <w:lang w:eastAsia="cs-CZ"/>
        </w:rPr>
      </w:pPr>
      <w:r w:rsidRPr="00B51B9D">
        <w:rPr>
          <w:rFonts w:ascii="Arial Narrow" w:hAnsi="Arial Narrow"/>
          <w:szCs w:val="24"/>
          <w:lang w:eastAsia="cs-CZ"/>
        </w:rPr>
        <w:t>Identifikované operácie:</w:t>
      </w:r>
    </w:p>
    <w:p w14:paraId="26FABA6D" w14:textId="34B383E6" w:rsidR="00B51B9D" w:rsidRPr="00B51B9D" w:rsidRDefault="00B51B9D" w:rsidP="00B51B9D">
      <w:pPr>
        <w:pStyle w:val="Odsekzoznamu"/>
        <w:numPr>
          <w:ilvl w:val="0"/>
          <w:numId w:val="17"/>
        </w:numPr>
        <w:tabs>
          <w:tab w:val="clear" w:pos="360"/>
          <w:tab w:val="num" w:pos="709"/>
        </w:tabs>
        <w:spacing w:after="0"/>
        <w:ind w:left="709"/>
        <w:rPr>
          <w:rFonts w:ascii="Arial Narrow" w:hAnsi="Arial Narrow"/>
          <w:szCs w:val="24"/>
          <w:lang w:eastAsia="cs-CZ"/>
        </w:rPr>
      </w:pPr>
      <w:r w:rsidRPr="00B51B9D">
        <w:rPr>
          <w:rFonts w:ascii="Arial Narrow" w:hAnsi="Arial Narrow"/>
          <w:szCs w:val="24"/>
          <w:lang w:eastAsia="cs-CZ"/>
        </w:rPr>
        <w:t>Kompletná rekonštrukcia a rozšírenie kapacity MŠ Bzince pod Javorinou,</w:t>
      </w:r>
    </w:p>
    <w:p w14:paraId="2AE15CF0" w14:textId="560ED081" w:rsidR="00E726EE" w:rsidRPr="00E726EE" w:rsidRDefault="00B51B9D" w:rsidP="00B51B9D">
      <w:pPr>
        <w:pStyle w:val="Odsekzoznamu"/>
        <w:numPr>
          <w:ilvl w:val="0"/>
          <w:numId w:val="17"/>
        </w:numPr>
        <w:tabs>
          <w:tab w:val="clear" w:pos="360"/>
          <w:tab w:val="num" w:pos="709"/>
          <w:tab w:val="num" w:pos="1134"/>
        </w:tabs>
        <w:spacing w:after="0"/>
        <w:ind w:left="709"/>
        <w:rPr>
          <w:rFonts w:ascii="Arial Narrow" w:hAnsi="Arial Narrow"/>
          <w:szCs w:val="24"/>
          <w:lang w:eastAsia="cs-CZ"/>
        </w:rPr>
      </w:pPr>
      <w:r w:rsidRPr="00B51B9D">
        <w:rPr>
          <w:rFonts w:ascii="Arial Narrow" w:hAnsi="Arial Narrow"/>
          <w:szCs w:val="24"/>
          <w:lang w:eastAsia="cs-CZ"/>
        </w:rPr>
        <w:t>Rekonštrukcia objektu základnej školy</w:t>
      </w:r>
      <w:r>
        <w:rPr>
          <w:rFonts w:ascii="Arial Narrow" w:hAnsi="Arial Narrow"/>
          <w:szCs w:val="24"/>
          <w:lang w:eastAsia="cs-CZ"/>
        </w:rPr>
        <w:t>.</w:t>
      </w:r>
    </w:p>
    <w:p w14:paraId="659B0DAF" w14:textId="77777777" w:rsidR="00E726EE" w:rsidRDefault="00E726EE" w:rsidP="00E726EE">
      <w:pPr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  <w:lang w:eastAsia="cs-CZ"/>
        </w:rPr>
      </w:pPr>
    </w:p>
    <w:p w14:paraId="293596D4" w14:textId="433BD485" w:rsidR="00E726EE" w:rsidRPr="00E726EE" w:rsidRDefault="00E726EE" w:rsidP="00E726EE">
      <w:pPr>
        <w:rPr>
          <w:rFonts w:ascii="Arial Narrow" w:hAnsi="Arial Narrow"/>
          <w:b/>
          <w:i/>
          <w:iCs/>
          <w:color w:val="595959" w:themeColor="text1" w:themeTint="A6"/>
          <w:sz w:val="24"/>
          <w:szCs w:val="24"/>
          <w:lang w:eastAsia="cs-CZ"/>
        </w:rPr>
      </w:pPr>
      <w:r w:rsidRPr="00E726EE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  <w:lang w:eastAsia="cs-CZ"/>
        </w:rPr>
        <w:t>Špecifický cieľ</w:t>
      </w:r>
      <w:r w:rsidRPr="00E726EE">
        <w:rPr>
          <w:rFonts w:ascii="Arial Narrow" w:hAnsi="Arial Narrow"/>
          <w:b/>
          <w:i/>
          <w:iCs/>
          <w:color w:val="595959" w:themeColor="text1" w:themeTint="A6"/>
          <w:sz w:val="24"/>
          <w:szCs w:val="24"/>
          <w:lang w:eastAsia="cs-CZ"/>
        </w:rPr>
        <w:t xml:space="preserve"> 2.3.2 </w:t>
      </w:r>
      <w:r w:rsidR="00B51B9D" w:rsidRPr="00B51B9D">
        <w:rPr>
          <w:rFonts w:ascii="Arial Narrow" w:hAnsi="Arial Narrow"/>
          <w:b/>
          <w:i/>
          <w:iCs/>
          <w:color w:val="595959" w:themeColor="text1" w:themeTint="A6"/>
          <w:sz w:val="24"/>
          <w:szCs w:val="24"/>
          <w:lang w:eastAsia="cs-CZ"/>
        </w:rPr>
        <w:t>Skvalitnenie stavu budov v majetku obce a objektov verejného záujmu</w:t>
      </w:r>
    </w:p>
    <w:p w14:paraId="07E7F9B8" w14:textId="77777777" w:rsidR="00E726EE" w:rsidRPr="00E726EE" w:rsidRDefault="00E726EE" w:rsidP="00E726EE">
      <w:pPr>
        <w:rPr>
          <w:rFonts w:ascii="Arial Narrow" w:hAnsi="Arial Narrow"/>
          <w:sz w:val="24"/>
          <w:szCs w:val="24"/>
          <w:lang w:eastAsia="cs-CZ"/>
        </w:rPr>
      </w:pPr>
      <w:r w:rsidRPr="00E726EE">
        <w:rPr>
          <w:rFonts w:ascii="Arial Narrow" w:hAnsi="Arial Narrow"/>
          <w:sz w:val="24"/>
          <w:szCs w:val="24"/>
          <w:lang w:eastAsia="cs-CZ"/>
        </w:rPr>
        <w:t>Identifikované operácie:</w:t>
      </w:r>
    </w:p>
    <w:bookmarkEnd w:id="4"/>
    <w:p w14:paraId="373A8BF2" w14:textId="0C22900C" w:rsidR="00B51B9D" w:rsidRPr="00B51B9D" w:rsidRDefault="00B51B9D" w:rsidP="00B51B9D">
      <w:pPr>
        <w:pStyle w:val="Odsekzoznamu"/>
        <w:numPr>
          <w:ilvl w:val="0"/>
          <w:numId w:val="17"/>
        </w:numPr>
        <w:tabs>
          <w:tab w:val="clear" w:pos="360"/>
        </w:tabs>
        <w:spacing w:after="0"/>
        <w:ind w:left="709"/>
        <w:rPr>
          <w:rFonts w:ascii="Arial Narrow" w:hAnsi="Arial Narrow"/>
          <w:szCs w:val="24"/>
        </w:rPr>
      </w:pPr>
      <w:r w:rsidRPr="00B51B9D">
        <w:rPr>
          <w:rFonts w:ascii="Arial Narrow" w:hAnsi="Arial Narrow"/>
          <w:szCs w:val="24"/>
        </w:rPr>
        <w:t>Rekonštrukcia a zníženie energetickej náročnosti Domu smútku Bzince pod Javorinou,</w:t>
      </w:r>
    </w:p>
    <w:p w14:paraId="5C17A31F" w14:textId="149275D4" w:rsidR="00B51B9D" w:rsidRPr="00B51B9D" w:rsidRDefault="00B51B9D" w:rsidP="00B51B9D">
      <w:pPr>
        <w:pStyle w:val="Odsekzoznamu"/>
        <w:numPr>
          <w:ilvl w:val="0"/>
          <w:numId w:val="17"/>
        </w:numPr>
        <w:tabs>
          <w:tab w:val="clear" w:pos="360"/>
        </w:tabs>
        <w:spacing w:after="0"/>
        <w:ind w:left="709"/>
        <w:rPr>
          <w:rFonts w:ascii="Arial Narrow" w:hAnsi="Arial Narrow"/>
          <w:szCs w:val="24"/>
        </w:rPr>
      </w:pPr>
      <w:r w:rsidRPr="00B51B9D">
        <w:rPr>
          <w:rFonts w:ascii="Arial Narrow" w:hAnsi="Arial Narrow"/>
          <w:szCs w:val="24"/>
        </w:rPr>
        <w:t xml:space="preserve">Rekonštrukcia  a zníženie energetickej náročnosti kultúrneho domu </w:t>
      </w:r>
      <w:proofErr w:type="spellStart"/>
      <w:r w:rsidRPr="00B51B9D">
        <w:rPr>
          <w:rFonts w:ascii="Arial Narrow" w:hAnsi="Arial Narrow"/>
          <w:szCs w:val="24"/>
        </w:rPr>
        <w:t>Hrušové</w:t>
      </w:r>
      <w:proofErr w:type="spellEnd"/>
      <w:r w:rsidRPr="00B51B9D">
        <w:rPr>
          <w:rFonts w:ascii="Arial Narrow" w:hAnsi="Arial Narrow"/>
          <w:szCs w:val="24"/>
        </w:rPr>
        <w:t>,</w:t>
      </w:r>
    </w:p>
    <w:p w14:paraId="11D9BECC" w14:textId="25FD6DE1" w:rsidR="00B51B9D" w:rsidRPr="00B51B9D" w:rsidRDefault="00B51B9D" w:rsidP="00B51B9D">
      <w:pPr>
        <w:pStyle w:val="Odsekzoznamu"/>
        <w:numPr>
          <w:ilvl w:val="0"/>
          <w:numId w:val="17"/>
        </w:numPr>
        <w:tabs>
          <w:tab w:val="clear" w:pos="360"/>
        </w:tabs>
        <w:spacing w:after="0"/>
        <w:ind w:left="709"/>
        <w:rPr>
          <w:rFonts w:ascii="Arial Narrow" w:hAnsi="Arial Narrow"/>
          <w:szCs w:val="24"/>
        </w:rPr>
      </w:pPr>
      <w:r w:rsidRPr="00B51B9D">
        <w:rPr>
          <w:rFonts w:ascii="Arial Narrow" w:hAnsi="Arial Narrow"/>
          <w:szCs w:val="24"/>
        </w:rPr>
        <w:t xml:space="preserve">Rekonštrukcia  a zníženie energetickej náročnosti kultúrneho domu </w:t>
      </w:r>
      <w:proofErr w:type="spellStart"/>
      <w:r w:rsidRPr="00B51B9D">
        <w:rPr>
          <w:rFonts w:ascii="Arial Narrow" w:hAnsi="Arial Narrow"/>
          <w:szCs w:val="24"/>
        </w:rPr>
        <w:t>Cetuna</w:t>
      </w:r>
      <w:proofErr w:type="spellEnd"/>
      <w:r w:rsidRPr="00B51B9D">
        <w:rPr>
          <w:rFonts w:ascii="Arial Narrow" w:hAnsi="Arial Narrow"/>
          <w:szCs w:val="24"/>
        </w:rPr>
        <w:t>,</w:t>
      </w:r>
    </w:p>
    <w:p w14:paraId="55F2F4C7" w14:textId="2227628C" w:rsidR="00E726EE" w:rsidRPr="00E726EE" w:rsidRDefault="00B51B9D" w:rsidP="00B51B9D">
      <w:pPr>
        <w:pStyle w:val="Odsekzoznamu"/>
        <w:numPr>
          <w:ilvl w:val="0"/>
          <w:numId w:val="17"/>
        </w:numPr>
        <w:spacing w:after="0"/>
        <w:ind w:left="709"/>
        <w:rPr>
          <w:rFonts w:ascii="Arial Narrow" w:hAnsi="Arial Narrow"/>
          <w:szCs w:val="24"/>
          <w:lang w:eastAsia="cs-CZ"/>
        </w:rPr>
      </w:pPr>
      <w:r w:rsidRPr="00B51B9D">
        <w:rPr>
          <w:rFonts w:ascii="Arial Narrow" w:hAnsi="Arial Narrow"/>
          <w:szCs w:val="24"/>
        </w:rPr>
        <w:t>Rekonštrukcia  a zníženie energetickej náročnosti kultúrneho domu Hrubá Strana</w:t>
      </w:r>
      <w:r w:rsidR="00E726EE" w:rsidRPr="00E726EE">
        <w:rPr>
          <w:rFonts w:ascii="Arial Narrow" w:hAnsi="Arial Narrow"/>
          <w:szCs w:val="24"/>
          <w:lang w:eastAsia="cs-CZ"/>
        </w:rPr>
        <w:t>,</w:t>
      </w:r>
    </w:p>
    <w:p w14:paraId="5520AC7A" w14:textId="77777777" w:rsidR="003E7510" w:rsidRPr="003E7510" w:rsidRDefault="003E7510" w:rsidP="003E7510">
      <w:pPr>
        <w:rPr>
          <w:rFonts w:ascii="Arial Narrow" w:hAnsi="Arial Narrow"/>
          <w:b/>
          <w:color w:val="000000"/>
          <w:szCs w:val="24"/>
        </w:rPr>
      </w:pPr>
    </w:p>
    <w:p w14:paraId="61859C5C" w14:textId="18B9E639" w:rsidR="003E7510" w:rsidRPr="00E726EE" w:rsidRDefault="003E7510" w:rsidP="003E7510">
      <w:pPr>
        <w:pStyle w:val="Nadpis4"/>
        <w:rPr>
          <w:rFonts w:ascii="Arial Narrow" w:hAnsi="Arial Narrow"/>
          <w:sz w:val="28"/>
          <w:szCs w:val="28"/>
          <w:lang w:val="sk-SK"/>
        </w:rPr>
      </w:pPr>
      <w:r w:rsidRPr="00E726EE">
        <w:rPr>
          <w:rFonts w:ascii="Arial Narrow" w:hAnsi="Arial Narrow"/>
          <w:sz w:val="28"/>
          <w:szCs w:val="28"/>
          <w:lang w:val="sk-SK"/>
        </w:rPr>
        <w:t xml:space="preserve">Priorita 3 </w:t>
      </w:r>
      <w:r w:rsidR="00E726EE">
        <w:rPr>
          <w:rFonts w:ascii="Arial Narrow" w:hAnsi="Arial Narrow"/>
          <w:sz w:val="28"/>
          <w:szCs w:val="28"/>
          <w:lang w:val="sk-SK"/>
        </w:rPr>
        <w:t>–</w:t>
      </w:r>
      <w:r w:rsidRPr="00E726EE">
        <w:rPr>
          <w:rFonts w:ascii="Arial Narrow" w:hAnsi="Arial Narrow"/>
          <w:sz w:val="28"/>
          <w:szCs w:val="28"/>
          <w:lang w:val="sk-SK"/>
        </w:rPr>
        <w:t xml:space="preserve"> </w:t>
      </w:r>
      <w:r w:rsidR="00E726EE">
        <w:rPr>
          <w:rFonts w:ascii="Arial Narrow" w:hAnsi="Arial Narrow"/>
          <w:sz w:val="28"/>
          <w:szCs w:val="28"/>
          <w:lang w:val="sk-SK"/>
        </w:rPr>
        <w:t>Zvýšenie kvality životného prostredia</w:t>
      </w:r>
    </w:p>
    <w:p w14:paraId="5DCC5FAB" w14:textId="77777777" w:rsidR="003E7510" w:rsidRPr="003E7510" w:rsidRDefault="003E7510" w:rsidP="00EF65D7">
      <w:pPr>
        <w:pStyle w:val="Odsekzoznamu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Arial Narrow" w:hAnsi="Arial Narrow"/>
          <w:b/>
          <w:vanish/>
        </w:rPr>
      </w:pPr>
    </w:p>
    <w:p w14:paraId="4792AA02" w14:textId="06DC5890" w:rsidR="00E726EE" w:rsidRPr="00E726EE" w:rsidRDefault="00E726EE" w:rsidP="00E726EE">
      <w:pPr>
        <w:rPr>
          <w:rFonts w:ascii="Arial Narrow" w:hAnsi="Arial Narrow"/>
          <w:b/>
          <w:bCs/>
          <w:sz w:val="24"/>
          <w:szCs w:val="24"/>
        </w:rPr>
      </w:pPr>
      <w:r w:rsidRPr="00E726EE">
        <w:rPr>
          <w:rFonts w:ascii="Arial Narrow" w:hAnsi="Arial Narrow"/>
          <w:b/>
          <w:bCs/>
          <w:sz w:val="24"/>
          <w:szCs w:val="24"/>
          <w:lang w:eastAsia="cs-CZ"/>
        </w:rPr>
        <w:t>Strategický cieľ</w:t>
      </w:r>
      <w:r w:rsidRPr="00E726EE">
        <w:rPr>
          <w:rFonts w:ascii="Arial Narrow" w:hAnsi="Arial Narrow"/>
          <w:b/>
          <w:bCs/>
          <w:sz w:val="24"/>
          <w:szCs w:val="24"/>
        </w:rPr>
        <w:t xml:space="preserve"> 3.1 </w:t>
      </w:r>
      <w:r w:rsidR="00B51B9D" w:rsidRPr="00B51B9D">
        <w:rPr>
          <w:rFonts w:ascii="Arial Narrow" w:hAnsi="Arial Narrow"/>
          <w:b/>
          <w:bCs/>
          <w:sz w:val="24"/>
          <w:szCs w:val="24"/>
        </w:rPr>
        <w:t>Zvýšenie odvádzania a čistenia komunálnych vôd  a zásobovania obyvateľstva pitnou vodou</w:t>
      </w:r>
    </w:p>
    <w:p w14:paraId="6090E3CE" w14:textId="34BD63D1" w:rsidR="00E726EE" w:rsidRPr="00E726EE" w:rsidRDefault="00E726EE" w:rsidP="00E726EE">
      <w:pPr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</w:rPr>
      </w:pPr>
      <w:r w:rsidRPr="00E726EE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  <w:lang w:eastAsia="cs-CZ"/>
        </w:rPr>
        <w:t>Špecifický cieľ</w:t>
      </w:r>
      <w:r w:rsidRPr="00E726EE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</w:rPr>
        <w:t xml:space="preserve"> 3.1.1 </w:t>
      </w:r>
      <w:r w:rsidR="00B51B9D" w:rsidRPr="00B51B9D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</w:rPr>
        <w:t>Dobudovanie kanalizačnej siete a ČOV</w:t>
      </w:r>
    </w:p>
    <w:p w14:paraId="31804C86" w14:textId="77777777" w:rsidR="00E726EE" w:rsidRPr="00E726EE" w:rsidRDefault="00E726EE" w:rsidP="00E726EE">
      <w:pPr>
        <w:rPr>
          <w:rFonts w:ascii="Arial Narrow" w:hAnsi="Arial Narrow"/>
          <w:sz w:val="24"/>
          <w:szCs w:val="24"/>
          <w:lang w:eastAsia="cs-CZ"/>
        </w:rPr>
      </w:pPr>
      <w:r w:rsidRPr="00E726EE">
        <w:rPr>
          <w:rFonts w:ascii="Arial Narrow" w:hAnsi="Arial Narrow"/>
          <w:sz w:val="24"/>
          <w:szCs w:val="24"/>
          <w:lang w:eastAsia="cs-CZ"/>
        </w:rPr>
        <w:t>Identifikované operácie:</w:t>
      </w:r>
    </w:p>
    <w:p w14:paraId="4FB88CF7" w14:textId="32218AF9" w:rsidR="00B51B9D" w:rsidRPr="00B51B9D" w:rsidRDefault="00B51B9D" w:rsidP="00B51B9D">
      <w:pPr>
        <w:pStyle w:val="Odsekzoznamu"/>
        <w:numPr>
          <w:ilvl w:val="0"/>
          <w:numId w:val="17"/>
        </w:numPr>
        <w:tabs>
          <w:tab w:val="clear" w:pos="360"/>
          <w:tab w:val="num" w:pos="1134"/>
        </w:tabs>
        <w:spacing w:after="0"/>
        <w:ind w:left="709"/>
        <w:rPr>
          <w:rFonts w:ascii="Arial Narrow" w:hAnsi="Arial Narrow"/>
          <w:szCs w:val="24"/>
        </w:rPr>
      </w:pPr>
      <w:r w:rsidRPr="00B51B9D">
        <w:rPr>
          <w:rFonts w:ascii="Arial Narrow" w:hAnsi="Arial Narrow"/>
          <w:szCs w:val="24"/>
        </w:rPr>
        <w:t xml:space="preserve">Dobudovanie – rozšírenie kanalizácie v Bzinciach pod Javorinou a v miestnej časti </w:t>
      </w:r>
      <w:proofErr w:type="spellStart"/>
      <w:r w:rsidRPr="00B51B9D">
        <w:rPr>
          <w:rFonts w:ascii="Arial Narrow" w:hAnsi="Arial Narrow"/>
          <w:szCs w:val="24"/>
        </w:rPr>
        <w:t>Hrušové</w:t>
      </w:r>
      <w:proofErr w:type="spellEnd"/>
      <w:r w:rsidRPr="00B51B9D">
        <w:rPr>
          <w:rFonts w:ascii="Arial Narrow" w:hAnsi="Arial Narrow"/>
          <w:szCs w:val="24"/>
        </w:rPr>
        <w:t>,</w:t>
      </w:r>
    </w:p>
    <w:p w14:paraId="21A4F49D" w14:textId="03EFEF58" w:rsidR="00E726EE" w:rsidRPr="00E726EE" w:rsidRDefault="00B51B9D" w:rsidP="00B51B9D">
      <w:pPr>
        <w:pStyle w:val="Odsekzoznamu"/>
        <w:numPr>
          <w:ilvl w:val="0"/>
          <w:numId w:val="17"/>
        </w:numPr>
        <w:tabs>
          <w:tab w:val="num" w:pos="1134"/>
        </w:tabs>
        <w:spacing w:after="0"/>
        <w:ind w:left="709"/>
        <w:rPr>
          <w:rFonts w:ascii="Arial Narrow" w:hAnsi="Arial Narrow"/>
          <w:szCs w:val="24"/>
          <w:lang w:eastAsia="cs-CZ"/>
        </w:rPr>
      </w:pPr>
      <w:r w:rsidRPr="00B51B9D">
        <w:rPr>
          <w:rFonts w:ascii="Arial Narrow" w:hAnsi="Arial Narrow"/>
          <w:szCs w:val="24"/>
        </w:rPr>
        <w:t xml:space="preserve">Príprava projektovej dokumentácie pre výstavbu kanalizácie v miestnych častiach </w:t>
      </w:r>
      <w:proofErr w:type="spellStart"/>
      <w:r w:rsidRPr="00B51B9D">
        <w:rPr>
          <w:rFonts w:ascii="Arial Narrow" w:hAnsi="Arial Narrow"/>
          <w:szCs w:val="24"/>
        </w:rPr>
        <w:t>Vrzávka</w:t>
      </w:r>
      <w:proofErr w:type="spellEnd"/>
      <w:r w:rsidRPr="00B51B9D">
        <w:rPr>
          <w:rFonts w:ascii="Arial Narrow" w:hAnsi="Arial Narrow"/>
          <w:szCs w:val="24"/>
        </w:rPr>
        <w:t xml:space="preserve"> a </w:t>
      </w:r>
      <w:proofErr w:type="spellStart"/>
      <w:r w:rsidRPr="00B51B9D">
        <w:rPr>
          <w:rFonts w:ascii="Arial Narrow" w:hAnsi="Arial Narrow"/>
          <w:szCs w:val="24"/>
        </w:rPr>
        <w:t>Cetuna</w:t>
      </w:r>
      <w:proofErr w:type="spellEnd"/>
      <w:r w:rsidR="00E726EE" w:rsidRPr="00E726EE">
        <w:rPr>
          <w:rFonts w:ascii="Arial Narrow" w:hAnsi="Arial Narrow"/>
          <w:szCs w:val="24"/>
        </w:rPr>
        <w:t>,</w:t>
      </w:r>
    </w:p>
    <w:p w14:paraId="5048F00B" w14:textId="77777777" w:rsidR="00E726EE" w:rsidRPr="00E726EE" w:rsidRDefault="00E726EE" w:rsidP="00E726EE">
      <w:pPr>
        <w:rPr>
          <w:rFonts w:ascii="Arial Narrow" w:hAnsi="Arial Narrow"/>
          <w:b/>
          <w:bCs/>
          <w:sz w:val="24"/>
          <w:szCs w:val="24"/>
          <w:lang w:eastAsia="cs-CZ"/>
        </w:rPr>
      </w:pPr>
    </w:p>
    <w:p w14:paraId="192DBB01" w14:textId="5DE3FB47" w:rsidR="00E726EE" w:rsidRPr="00E726EE" w:rsidRDefault="00E726EE" w:rsidP="00E726EE">
      <w:pPr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</w:rPr>
      </w:pPr>
      <w:r w:rsidRPr="00E726EE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  <w:lang w:eastAsia="cs-CZ"/>
        </w:rPr>
        <w:lastRenderedPageBreak/>
        <w:t>Špecifický cieľ</w:t>
      </w:r>
      <w:r w:rsidRPr="00E726EE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</w:rPr>
        <w:t xml:space="preserve"> 3.1.2 </w:t>
      </w:r>
      <w:r w:rsidR="00B51B9D" w:rsidRPr="00B51B9D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</w:rPr>
        <w:t>Dobudovanie vodovodnej siete</w:t>
      </w:r>
    </w:p>
    <w:p w14:paraId="0A6BC326" w14:textId="77777777" w:rsidR="00E726EE" w:rsidRPr="00E726EE" w:rsidRDefault="00E726EE" w:rsidP="00E726EE">
      <w:pPr>
        <w:rPr>
          <w:rFonts w:ascii="Arial Narrow" w:hAnsi="Arial Narrow"/>
          <w:sz w:val="24"/>
          <w:szCs w:val="24"/>
          <w:lang w:eastAsia="cs-CZ"/>
        </w:rPr>
      </w:pPr>
      <w:r w:rsidRPr="00E726EE">
        <w:rPr>
          <w:rFonts w:ascii="Arial Narrow" w:hAnsi="Arial Narrow"/>
          <w:sz w:val="24"/>
          <w:szCs w:val="24"/>
          <w:lang w:eastAsia="cs-CZ"/>
        </w:rPr>
        <w:t>Identifikované operácie:</w:t>
      </w:r>
    </w:p>
    <w:p w14:paraId="3AD89664" w14:textId="36B36617" w:rsidR="00B51B9D" w:rsidRPr="00B51B9D" w:rsidRDefault="00B51B9D" w:rsidP="00B51B9D">
      <w:pPr>
        <w:pStyle w:val="Odsekzoznamu"/>
        <w:numPr>
          <w:ilvl w:val="0"/>
          <w:numId w:val="17"/>
        </w:numPr>
        <w:tabs>
          <w:tab w:val="clear" w:pos="360"/>
        </w:tabs>
        <w:spacing w:after="0"/>
        <w:ind w:left="709"/>
        <w:jc w:val="both"/>
        <w:rPr>
          <w:rFonts w:ascii="Arial Narrow" w:hAnsi="Arial Narrow"/>
          <w:szCs w:val="24"/>
        </w:rPr>
      </w:pPr>
      <w:r w:rsidRPr="00B51B9D">
        <w:rPr>
          <w:rFonts w:ascii="Arial Narrow" w:hAnsi="Arial Narrow"/>
          <w:szCs w:val="24"/>
        </w:rPr>
        <w:t xml:space="preserve">Dobudovanie vodovodu v miestnej časti </w:t>
      </w:r>
      <w:proofErr w:type="spellStart"/>
      <w:r w:rsidRPr="00B51B9D">
        <w:rPr>
          <w:rFonts w:ascii="Arial Narrow" w:hAnsi="Arial Narrow"/>
          <w:szCs w:val="24"/>
        </w:rPr>
        <w:t>Hrušové</w:t>
      </w:r>
      <w:proofErr w:type="spellEnd"/>
      <w:r w:rsidRPr="00B51B9D">
        <w:rPr>
          <w:rFonts w:ascii="Arial Narrow" w:hAnsi="Arial Narrow"/>
          <w:szCs w:val="24"/>
        </w:rPr>
        <w:t xml:space="preserve"> a dobudovanie vodovodu v Bzinciach pod Javorinou,</w:t>
      </w:r>
    </w:p>
    <w:p w14:paraId="220E5C43" w14:textId="5879F877" w:rsidR="00B51B9D" w:rsidRPr="00B51B9D" w:rsidRDefault="00B51B9D" w:rsidP="00B51B9D">
      <w:pPr>
        <w:pStyle w:val="Odsekzoznamu"/>
        <w:numPr>
          <w:ilvl w:val="0"/>
          <w:numId w:val="17"/>
        </w:numPr>
        <w:tabs>
          <w:tab w:val="clear" w:pos="360"/>
        </w:tabs>
        <w:spacing w:after="0"/>
        <w:ind w:left="709"/>
        <w:jc w:val="both"/>
        <w:rPr>
          <w:rFonts w:ascii="Arial Narrow" w:hAnsi="Arial Narrow"/>
          <w:szCs w:val="24"/>
        </w:rPr>
      </w:pPr>
      <w:r w:rsidRPr="00B51B9D">
        <w:rPr>
          <w:rFonts w:ascii="Arial Narrow" w:hAnsi="Arial Narrow"/>
          <w:szCs w:val="24"/>
        </w:rPr>
        <w:t xml:space="preserve">Vybudovanie vodojemu pre zásobovanie Bziniec pod Javorinou a </w:t>
      </w:r>
      <w:proofErr w:type="spellStart"/>
      <w:r w:rsidRPr="00B51B9D">
        <w:rPr>
          <w:rFonts w:ascii="Arial Narrow" w:hAnsi="Arial Narrow"/>
          <w:szCs w:val="24"/>
        </w:rPr>
        <w:t>Hrušového</w:t>
      </w:r>
      <w:proofErr w:type="spellEnd"/>
      <w:r w:rsidRPr="00B51B9D">
        <w:rPr>
          <w:rFonts w:ascii="Arial Narrow" w:hAnsi="Arial Narrow"/>
          <w:szCs w:val="24"/>
        </w:rPr>
        <w:t>,</w:t>
      </w:r>
    </w:p>
    <w:p w14:paraId="1BF63954" w14:textId="12F487AE" w:rsidR="00B51B9D" w:rsidRPr="00B51B9D" w:rsidRDefault="00B51B9D" w:rsidP="00B51B9D">
      <w:pPr>
        <w:pStyle w:val="Odsekzoznamu"/>
        <w:numPr>
          <w:ilvl w:val="0"/>
          <w:numId w:val="17"/>
        </w:numPr>
        <w:tabs>
          <w:tab w:val="clear" w:pos="360"/>
        </w:tabs>
        <w:spacing w:after="0"/>
        <w:ind w:left="709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</w:t>
      </w:r>
      <w:r w:rsidRPr="00B51B9D">
        <w:rPr>
          <w:rFonts w:ascii="Arial Narrow" w:hAnsi="Arial Narrow"/>
          <w:szCs w:val="24"/>
        </w:rPr>
        <w:t>ríprava projektovej dokumentácie pre vybudovanie vodovodu v miestnej časti Hrubá Strana</w:t>
      </w:r>
      <w:r>
        <w:rPr>
          <w:rFonts w:ascii="Arial Narrow" w:hAnsi="Arial Narrow"/>
          <w:szCs w:val="24"/>
        </w:rPr>
        <w:t>,</w:t>
      </w:r>
    </w:p>
    <w:p w14:paraId="65124980" w14:textId="1FF5CC1E" w:rsidR="00E726EE" w:rsidRPr="00E726EE" w:rsidRDefault="00B51B9D" w:rsidP="00B51B9D">
      <w:pPr>
        <w:pStyle w:val="Odsekzoznamu"/>
        <w:numPr>
          <w:ilvl w:val="0"/>
          <w:numId w:val="17"/>
        </w:numPr>
        <w:spacing w:after="0"/>
        <w:ind w:left="709"/>
        <w:jc w:val="both"/>
        <w:rPr>
          <w:rFonts w:ascii="Arial Narrow" w:hAnsi="Arial Narrow"/>
          <w:szCs w:val="24"/>
          <w:lang w:eastAsia="cs-CZ"/>
        </w:rPr>
      </w:pPr>
      <w:r>
        <w:rPr>
          <w:rFonts w:ascii="Arial Narrow" w:hAnsi="Arial Narrow"/>
          <w:szCs w:val="24"/>
        </w:rPr>
        <w:t>V</w:t>
      </w:r>
      <w:r w:rsidRPr="00B51B9D">
        <w:rPr>
          <w:rFonts w:ascii="Arial Narrow" w:hAnsi="Arial Narrow"/>
          <w:szCs w:val="24"/>
        </w:rPr>
        <w:t>yhlásenie ochranných pásiem pre vodný zdroj Podvišňové</w:t>
      </w:r>
      <w:r w:rsidR="00E726EE" w:rsidRPr="00E726EE">
        <w:rPr>
          <w:rFonts w:ascii="Arial Narrow" w:hAnsi="Arial Narrow"/>
          <w:szCs w:val="24"/>
          <w:lang w:eastAsia="cs-CZ"/>
        </w:rPr>
        <w:t>,</w:t>
      </w:r>
    </w:p>
    <w:p w14:paraId="099AA9E4" w14:textId="77777777" w:rsidR="00E726EE" w:rsidRPr="00E726EE" w:rsidRDefault="00E726EE" w:rsidP="00E726EE">
      <w:pPr>
        <w:rPr>
          <w:rFonts w:ascii="Arial Narrow" w:hAnsi="Arial Narrow"/>
          <w:b/>
          <w:bCs/>
          <w:sz w:val="24"/>
          <w:szCs w:val="24"/>
          <w:lang w:eastAsia="cs-CZ"/>
        </w:rPr>
      </w:pPr>
    </w:p>
    <w:p w14:paraId="0D744302" w14:textId="77777777" w:rsidR="00E726EE" w:rsidRPr="00E726EE" w:rsidRDefault="00E726EE" w:rsidP="00E726EE">
      <w:pPr>
        <w:rPr>
          <w:rFonts w:ascii="Arial Narrow" w:hAnsi="Arial Narrow"/>
          <w:b/>
          <w:bCs/>
          <w:sz w:val="24"/>
          <w:szCs w:val="24"/>
        </w:rPr>
      </w:pPr>
      <w:r w:rsidRPr="00E726EE">
        <w:rPr>
          <w:rFonts w:ascii="Arial Narrow" w:hAnsi="Arial Narrow"/>
          <w:b/>
          <w:bCs/>
          <w:sz w:val="24"/>
          <w:szCs w:val="24"/>
          <w:lang w:eastAsia="cs-CZ"/>
        </w:rPr>
        <w:t>Strategický cieľ</w:t>
      </w:r>
      <w:r w:rsidRPr="00E726EE">
        <w:rPr>
          <w:rFonts w:ascii="Arial Narrow" w:hAnsi="Arial Narrow"/>
          <w:b/>
          <w:bCs/>
          <w:sz w:val="24"/>
          <w:szCs w:val="24"/>
        </w:rPr>
        <w:t xml:space="preserve"> 3.2 Využitie obnoviteľných zdrojov energie</w:t>
      </w:r>
    </w:p>
    <w:p w14:paraId="403B5987" w14:textId="77777777" w:rsidR="00E726EE" w:rsidRPr="00E726EE" w:rsidRDefault="00E726EE" w:rsidP="00E726EE">
      <w:pPr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</w:rPr>
      </w:pPr>
      <w:r w:rsidRPr="00E726EE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  <w:lang w:eastAsia="cs-CZ"/>
        </w:rPr>
        <w:t>Špecifický cieľ</w:t>
      </w:r>
      <w:r w:rsidRPr="00E726EE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</w:rPr>
        <w:t xml:space="preserve"> 3.2.1 Investície do využívania obnoviteľných zdrojov energie</w:t>
      </w:r>
    </w:p>
    <w:p w14:paraId="3FE6538E" w14:textId="77777777" w:rsidR="00E726EE" w:rsidRPr="00E726EE" w:rsidRDefault="00E726EE" w:rsidP="00E726EE">
      <w:pPr>
        <w:rPr>
          <w:rFonts w:ascii="Arial Narrow" w:hAnsi="Arial Narrow"/>
          <w:sz w:val="24"/>
          <w:szCs w:val="24"/>
          <w:lang w:eastAsia="cs-CZ"/>
        </w:rPr>
      </w:pPr>
      <w:r w:rsidRPr="00E726EE">
        <w:rPr>
          <w:rFonts w:ascii="Arial Narrow" w:hAnsi="Arial Narrow"/>
          <w:sz w:val="24"/>
          <w:szCs w:val="24"/>
          <w:lang w:eastAsia="cs-CZ"/>
        </w:rPr>
        <w:t>Identifikované operácie:</w:t>
      </w:r>
    </w:p>
    <w:p w14:paraId="1ED68098" w14:textId="5FEDD03B" w:rsidR="00E726EE" w:rsidRPr="00E726EE" w:rsidRDefault="00B51B9D" w:rsidP="00B51B9D">
      <w:pPr>
        <w:pStyle w:val="Odsekzoznamu"/>
        <w:numPr>
          <w:ilvl w:val="0"/>
          <w:numId w:val="17"/>
        </w:numPr>
        <w:tabs>
          <w:tab w:val="clear" w:pos="360"/>
          <w:tab w:val="num" w:pos="567"/>
        </w:tabs>
        <w:spacing w:after="0"/>
        <w:ind w:left="709" w:hanging="425"/>
        <w:rPr>
          <w:rFonts w:ascii="Arial Narrow" w:hAnsi="Arial Narrow"/>
          <w:szCs w:val="24"/>
          <w:lang w:eastAsia="cs-CZ"/>
        </w:rPr>
      </w:pPr>
      <w:r w:rsidRPr="00B51B9D">
        <w:rPr>
          <w:rFonts w:ascii="Arial Narrow" w:hAnsi="Arial Narrow"/>
          <w:szCs w:val="24"/>
          <w:lang w:eastAsia="cs-CZ"/>
        </w:rPr>
        <w:t xml:space="preserve">Inštalovanie </w:t>
      </w:r>
      <w:proofErr w:type="spellStart"/>
      <w:r w:rsidRPr="00B51B9D">
        <w:rPr>
          <w:rFonts w:ascii="Arial Narrow" w:hAnsi="Arial Narrow"/>
          <w:szCs w:val="24"/>
          <w:lang w:eastAsia="cs-CZ"/>
        </w:rPr>
        <w:t>fotovoltaiky</w:t>
      </w:r>
      <w:proofErr w:type="spellEnd"/>
      <w:r w:rsidRPr="00B51B9D">
        <w:rPr>
          <w:rFonts w:ascii="Arial Narrow" w:hAnsi="Arial Narrow"/>
          <w:szCs w:val="24"/>
          <w:lang w:eastAsia="cs-CZ"/>
        </w:rPr>
        <w:t xml:space="preserve"> na strechy obecných budov a tepelných čerpadiel (kotlov na biomasu)</w:t>
      </w:r>
      <w:r w:rsidR="00E726EE" w:rsidRPr="00E726EE">
        <w:rPr>
          <w:rFonts w:ascii="Arial Narrow" w:hAnsi="Arial Narrow"/>
          <w:szCs w:val="24"/>
          <w:lang w:eastAsia="cs-CZ"/>
        </w:rPr>
        <w:t>,</w:t>
      </w:r>
    </w:p>
    <w:p w14:paraId="26101140" w14:textId="77777777" w:rsidR="00E726EE" w:rsidRPr="00E726EE" w:rsidRDefault="00E726EE" w:rsidP="00E726EE">
      <w:pPr>
        <w:rPr>
          <w:rFonts w:ascii="Arial Narrow" w:hAnsi="Arial Narrow"/>
          <w:b/>
          <w:bCs/>
          <w:sz w:val="24"/>
          <w:szCs w:val="24"/>
          <w:lang w:eastAsia="cs-CZ"/>
        </w:rPr>
      </w:pPr>
    </w:p>
    <w:p w14:paraId="320E4DB9" w14:textId="229CD8DA" w:rsidR="00E726EE" w:rsidRPr="00E726EE" w:rsidRDefault="00E726EE" w:rsidP="00E726EE">
      <w:pPr>
        <w:rPr>
          <w:rFonts w:ascii="Arial Narrow" w:hAnsi="Arial Narrow"/>
          <w:b/>
          <w:bCs/>
          <w:sz w:val="24"/>
          <w:szCs w:val="24"/>
        </w:rPr>
      </w:pPr>
      <w:r w:rsidRPr="00E726EE">
        <w:rPr>
          <w:rFonts w:ascii="Arial Narrow" w:hAnsi="Arial Narrow"/>
          <w:b/>
          <w:bCs/>
          <w:sz w:val="24"/>
          <w:szCs w:val="24"/>
          <w:lang w:eastAsia="cs-CZ"/>
        </w:rPr>
        <w:t>Strategický cieľ</w:t>
      </w:r>
      <w:r w:rsidRPr="00E726EE">
        <w:rPr>
          <w:rFonts w:ascii="Arial Narrow" w:hAnsi="Arial Narrow"/>
          <w:b/>
          <w:bCs/>
          <w:sz w:val="24"/>
          <w:szCs w:val="24"/>
        </w:rPr>
        <w:t xml:space="preserve"> 3.3 </w:t>
      </w:r>
      <w:r w:rsidR="00B51B9D" w:rsidRPr="00B51B9D">
        <w:rPr>
          <w:rFonts w:ascii="Arial Narrow" w:hAnsi="Arial Narrow"/>
          <w:b/>
          <w:bCs/>
          <w:sz w:val="24"/>
          <w:szCs w:val="24"/>
        </w:rPr>
        <w:t>Podpora odpadového hospodárstva a riešenie problematiky environmentálnych záťaží</w:t>
      </w:r>
    </w:p>
    <w:p w14:paraId="69C87E1B" w14:textId="77777777" w:rsidR="00E726EE" w:rsidRPr="00E726EE" w:rsidRDefault="00E726EE" w:rsidP="00E726EE">
      <w:pPr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</w:rPr>
      </w:pPr>
      <w:r w:rsidRPr="00E726EE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  <w:lang w:eastAsia="cs-CZ"/>
        </w:rPr>
        <w:t>Špecifický cieľ</w:t>
      </w:r>
      <w:r w:rsidRPr="00E726EE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</w:rPr>
        <w:t xml:space="preserve"> 3.3.1 Rozšírenie a modernizácia odpadového hospodárstva</w:t>
      </w:r>
    </w:p>
    <w:p w14:paraId="4B9AD216" w14:textId="77777777" w:rsidR="00E726EE" w:rsidRPr="00E726EE" w:rsidRDefault="00E726EE" w:rsidP="00E726EE">
      <w:pPr>
        <w:rPr>
          <w:rFonts w:ascii="Arial Narrow" w:hAnsi="Arial Narrow"/>
          <w:sz w:val="24"/>
          <w:szCs w:val="24"/>
          <w:lang w:eastAsia="cs-CZ"/>
        </w:rPr>
      </w:pPr>
      <w:r w:rsidRPr="00E726EE">
        <w:rPr>
          <w:rFonts w:ascii="Arial Narrow" w:hAnsi="Arial Narrow"/>
          <w:sz w:val="24"/>
          <w:szCs w:val="24"/>
          <w:lang w:eastAsia="cs-CZ"/>
        </w:rPr>
        <w:t>Identifikované operácie:</w:t>
      </w:r>
    </w:p>
    <w:p w14:paraId="703D55D9" w14:textId="16F12B90" w:rsidR="00B51B9D" w:rsidRPr="00B51B9D" w:rsidRDefault="00B51B9D" w:rsidP="00B51B9D">
      <w:pPr>
        <w:pStyle w:val="Odsekzoznamu"/>
        <w:numPr>
          <w:ilvl w:val="0"/>
          <w:numId w:val="17"/>
        </w:numPr>
        <w:tabs>
          <w:tab w:val="clear" w:pos="360"/>
        </w:tabs>
        <w:spacing w:after="0"/>
        <w:ind w:left="709"/>
        <w:rPr>
          <w:rFonts w:ascii="Arial Narrow" w:hAnsi="Arial Narrow"/>
          <w:szCs w:val="24"/>
          <w:lang w:eastAsia="cs-CZ"/>
        </w:rPr>
      </w:pPr>
      <w:r w:rsidRPr="00B51B9D">
        <w:rPr>
          <w:rFonts w:ascii="Arial Narrow" w:hAnsi="Arial Narrow"/>
          <w:szCs w:val="24"/>
          <w:lang w:eastAsia="cs-CZ"/>
        </w:rPr>
        <w:t>Zavedenie adresného systému triedenia odpadov do domácností s cieľom zníženia množstva ZKO,</w:t>
      </w:r>
    </w:p>
    <w:p w14:paraId="7C136A01" w14:textId="31DE0995" w:rsidR="00B51B9D" w:rsidRPr="00B51B9D" w:rsidRDefault="00B51B9D" w:rsidP="00B51B9D">
      <w:pPr>
        <w:pStyle w:val="Odsekzoznamu"/>
        <w:numPr>
          <w:ilvl w:val="0"/>
          <w:numId w:val="17"/>
        </w:numPr>
        <w:tabs>
          <w:tab w:val="clear" w:pos="360"/>
        </w:tabs>
        <w:spacing w:after="0"/>
        <w:ind w:left="709"/>
        <w:rPr>
          <w:rFonts w:ascii="Arial Narrow" w:hAnsi="Arial Narrow"/>
          <w:szCs w:val="24"/>
          <w:lang w:eastAsia="cs-CZ"/>
        </w:rPr>
      </w:pPr>
      <w:r w:rsidRPr="00B51B9D">
        <w:rPr>
          <w:rFonts w:ascii="Arial Narrow" w:hAnsi="Arial Narrow"/>
          <w:szCs w:val="24"/>
          <w:lang w:eastAsia="cs-CZ"/>
        </w:rPr>
        <w:t>Zakúpenie cisterny pre vývoz žúmp,</w:t>
      </w:r>
    </w:p>
    <w:p w14:paraId="0FD69217" w14:textId="792E9672" w:rsidR="00B51B9D" w:rsidRPr="00B51B9D" w:rsidRDefault="00B51B9D" w:rsidP="00B51B9D">
      <w:pPr>
        <w:pStyle w:val="Odsekzoznamu"/>
        <w:numPr>
          <w:ilvl w:val="0"/>
          <w:numId w:val="17"/>
        </w:numPr>
        <w:tabs>
          <w:tab w:val="clear" w:pos="360"/>
        </w:tabs>
        <w:spacing w:after="0"/>
        <w:ind w:left="709"/>
        <w:rPr>
          <w:rFonts w:ascii="Arial Narrow" w:hAnsi="Arial Narrow"/>
          <w:szCs w:val="24"/>
          <w:lang w:eastAsia="cs-CZ"/>
        </w:rPr>
      </w:pPr>
      <w:r w:rsidRPr="00B51B9D">
        <w:rPr>
          <w:rFonts w:ascii="Arial Narrow" w:hAnsi="Arial Narrow"/>
          <w:szCs w:val="24"/>
          <w:lang w:eastAsia="cs-CZ"/>
        </w:rPr>
        <w:t>Zakúpenie komunálnej techniky,</w:t>
      </w:r>
    </w:p>
    <w:p w14:paraId="040AFDDE" w14:textId="5F9ED049" w:rsidR="00E726EE" w:rsidRPr="00E726EE" w:rsidRDefault="00B51B9D" w:rsidP="00B51B9D">
      <w:pPr>
        <w:pStyle w:val="Odsekzoznamu"/>
        <w:numPr>
          <w:ilvl w:val="0"/>
          <w:numId w:val="17"/>
        </w:numPr>
        <w:tabs>
          <w:tab w:val="clear" w:pos="360"/>
          <w:tab w:val="num" w:pos="1134"/>
        </w:tabs>
        <w:spacing w:after="0"/>
        <w:ind w:left="709"/>
        <w:rPr>
          <w:rFonts w:ascii="Arial Narrow" w:hAnsi="Arial Narrow"/>
          <w:b/>
          <w:bCs/>
          <w:szCs w:val="24"/>
          <w:lang w:eastAsia="cs-CZ"/>
        </w:rPr>
      </w:pPr>
      <w:r w:rsidRPr="00B51B9D">
        <w:rPr>
          <w:rFonts w:ascii="Arial Narrow" w:hAnsi="Arial Narrow"/>
          <w:szCs w:val="24"/>
          <w:lang w:eastAsia="cs-CZ"/>
        </w:rPr>
        <w:t>Propagácia separovaného zberu a zhodnocovania odpadov v obci</w:t>
      </w:r>
      <w:r w:rsidR="00E726EE" w:rsidRPr="00E726EE">
        <w:rPr>
          <w:rFonts w:ascii="Arial Narrow" w:hAnsi="Arial Narrow"/>
          <w:szCs w:val="24"/>
          <w:lang w:eastAsia="cs-CZ"/>
        </w:rPr>
        <w:t>,</w:t>
      </w:r>
    </w:p>
    <w:p w14:paraId="34B9CF84" w14:textId="77777777" w:rsidR="00E726EE" w:rsidRPr="00E726EE" w:rsidRDefault="00E726EE" w:rsidP="00E726EE">
      <w:pPr>
        <w:rPr>
          <w:rFonts w:ascii="Arial Narrow" w:hAnsi="Arial Narrow"/>
          <w:b/>
          <w:bCs/>
          <w:sz w:val="24"/>
          <w:szCs w:val="24"/>
          <w:lang w:eastAsia="cs-CZ"/>
        </w:rPr>
      </w:pPr>
    </w:p>
    <w:p w14:paraId="5277A013" w14:textId="60BBC5EB" w:rsidR="00E726EE" w:rsidRPr="00E726EE" w:rsidRDefault="00E726EE" w:rsidP="00B51B9D">
      <w:pPr>
        <w:rPr>
          <w:rFonts w:ascii="Arial Narrow" w:hAnsi="Arial Narrow"/>
          <w:b/>
          <w:bCs/>
          <w:sz w:val="24"/>
          <w:szCs w:val="24"/>
        </w:rPr>
      </w:pPr>
      <w:r w:rsidRPr="00E726EE">
        <w:rPr>
          <w:rFonts w:ascii="Arial Narrow" w:hAnsi="Arial Narrow"/>
          <w:b/>
          <w:bCs/>
          <w:sz w:val="24"/>
          <w:szCs w:val="24"/>
          <w:lang w:eastAsia="cs-CZ"/>
        </w:rPr>
        <w:t>Strategický cieľ</w:t>
      </w:r>
      <w:r w:rsidRPr="00E726EE">
        <w:rPr>
          <w:rFonts w:ascii="Arial Narrow" w:hAnsi="Arial Narrow"/>
          <w:b/>
          <w:bCs/>
          <w:sz w:val="24"/>
          <w:szCs w:val="24"/>
        </w:rPr>
        <w:t xml:space="preserve"> 3.4 </w:t>
      </w:r>
      <w:r w:rsidR="00B51B9D" w:rsidRPr="00B51B9D">
        <w:rPr>
          <w:rFonts w:ascii="Arial Narrow" w:hAnsi="Arial Narrow"/>
          <w:b/>
          <w:bCs/>
          <w:sz w:val="24"/>
          <w:szCs w:val="24"/>
        </w:rPr>
        <w:t>Preventívne opatrenia na ochranu pred prírodnými</w:t>
      </w:r>
      <w:r w:rsidR="00B51B9D">
        <w:rPr>
          <w:rFonts w:ascii="Arial Narrow" w:hAnsi="Arial Narrow"/>
          <w:b/>
          <w:bCs/>
          <w:sz w:val="24"/>
          <w:szCs w:val="24"/>
        </w:rPr>
        <w:t xml:space="preserve"> </w:t>
      </w:r>
      <w:r w:rsidR="00B51B9D" w:rsidRPr="00B51B9D">
        <w:rPr>
          <w:rFonts w:ascii="Arial Narrow" w:hAnsi="Arial Narrow"/>
          <w:b/>
          <w:bCs/>
          <w:sz w:val="24"/>
          <w:szCs w:val="24"/>
        </w:rPr>
        <w:t>katastrofami</w:t>
      </w:r>
    </w:p>
    <w:p w14:paraId="5244C81A" w14:textId="607FFFB0" w:rsidR="00E726EE" w:rsidRPr="00E726EE" w:rsidRDefault="00E726EE" w:rsidP="00E726EE">
      <w:pPr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</w:rPr>
      </w:pPr>
      <w:r w:rsidRPr="00E726EE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  <w:lang w:eastAsia="cs-CZ"/>
        </w:rPr>
        <w:t>Špecifický cieľ</w:t>
      </w:r>
      <w:r w:rsidRPr="00E726EE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</w:rPr>
        <w:t xml:space="preserve"> 3.4.1  </w:t>
      </w:r>
      <w:r w:rsidR="00B51B9D" w:rsidRPr="00B51B9D">
        <w:rPr>
          <w:rFonts w:ascii="Arial Narrow" w:hAnsi="Arial Narrow"/>
          <w:b/>
          <w:bCs/>
          <w:i/>
          <w:iCs/>
          <w:color w:val="595959" w:themeColor="text1" w:themeTint="A6"/>
          <w:sz w:val="24"/>
          <w:szCs w:val="24"/>
        </w:rPr>
        <w:t>Realizácia aktivít protipovodňovej a protieróznej ochrany</w:t>
      </w:r>
    </w:p>
    <w:p w14:paraId="33BD6710" w14:textId="77777777" w:rsidR="00E726EE" w:rsidRPr="00E726EE" w:rsidRDefault="00E726EE" w:rsidP="00E726EE">
      <w:pPr>
        <w:rPr>
          <w:rFonts w:ascii="Arial Narrow" w:hAnsi="Arial Narrow"/>
          <w:sz w:val="24"/>
          <w:szCs w:val="24"/>
          <w:lang w:eastAsia="cs-CZ"/>
        </w:rPr>
      </w:pPr>
      <w:r w:rsidRPr="00E726EE">
        <w:rPr>
          <w:rFonts w:ascii="Arial Narrow" w:hAnsi="Arial Narrow"/>
          <w:sz w:val="24"/>
          <w:szCs w:val="24"/>
          <w:lang w:eastAsia="cs-CZ"/>
        </w:rPr>
        <w:t>Identifikované operácie:</w:t>
      </w:r>
    </w:p>
    <w:p w14:paraId="237C5DE7" w14:textId="148A7906" w:rsidR="00B51B9D" w:rsidRPr="00B51B9D" w:rsidRDefault="00B51B9D" w:rsidP="00B51B9D">
      <w:pPr>
        <w:pStyle w:val="Odsekzoznamu"/>
        <w:numPr>
          <w:ilvl w:val="0"/>
          <w:numId w:val="17"/>
        </w:numPr>
        <w:tabs>
          <w:tab w:val="clear" w:pos="360"/>
        </w:tabs>
        <w:spacing w:after="0"/>
        <w:ind w:left="709"/>
        <w:rPr>
          <w:rFonts w:ascii="Arial Narrow" w:hAnsi="Arial Narrow"/>
          <w:szCs w:val="24"/>
          <w:lang w:eastAsia="cs-CZ"/>
        </w:rPr>
      </w:pPr>
      <w:r w:rsidRPr="00B51B9D">
        <w:rPr>
          <w:rFonts w:ascii="Arial Narrow" w:hAnsi="Arial Narrow"/>
          <w:szCs w:val="24"/>
          <w:lang w:eastAsia="cs-CZ"/>
        </w:rPr>
        <w:t xml:space="preserve">Budovanie hrádzok na potoku v Rybníkoch, prípadne na </w:t>
      </w:r>
      <w:proofErr w:type="spellStart"/>
      <w:r w:rsidRPr="00B51B9D">
        <w:rPr>
          <w:rFonts w:ascii="Arial Narrow" w:hAnsi="Arial Narrow"/>
          <w:szCs w:val="24"/>
          <w:lang w:eastAsia="cs-CZ"/>
        </w:rPr>
        <w:t>cetunskom</w:t>
      </w:r>
      <w:proofErr w:type="spellEnd"/>
      <w:r w:rsidRPr="00B51B9D">
        <w:rPr>
          <w:rFonts w:ascii="Arial Narrow" w:hAnsi="Arial Narrow"/>
          <w:szCs w:val="24"/>
          <w:lang w:eastAsia="cs-CZ"/>
        </w:rPr>
        <w:t xml:space="preserve"> potoku,</w:t>
      </w:r>
    </w:p>
    <w:p w14:paraId="0526EE6B" w14:textId="1714121F" w:rsidR="003C3F5E" w:rsidRPr="00E726EE" w:rsidRDefault="00B51B9D" w:rsidP="00B51B9D">
      <w:pPr>
        <w:pStyle w:val="Odsekzoznamu"/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709"/>
        <w:rPr>
          <w:rFonts w:ascii="Arial Narrow" w:hAnsi="Arial Narrow"/>
          <w:szCs w:val="24"/>
        </w:rPr>
      </w:pPr>
      <w:r w:rsidRPr="00B51B9D">
        <w:rPr>
          <w:rFonts w:ascii="Arial Narrow" w:hAnsi="Arial Narrow"/>
          <w:szCs w:val="24"/>
          <w:lang w:eastAsia="cs-CZ"/>
        </w:rPr>
        <w:t xml:space="preserve">Postupne budovať vrstevnicové </w:t>
      </w:r>
      <w:proofErr w:type="spellStart"/>
      <w:r w:rsidRPr="00B51B9D">
        <w:rPr>
          <w:rFonts w:ascii="Arial Narrow" w:hAnsi="Arial Narrow"/>
          <w:szCs w:val="24"/>
          <w:lang w:eastAsia="cs-CZ"/>
        </w:rPr>
        <w:t>zasakovacie</w:t>
      </w:r>
      <w:proofErr w:type="spellEnd"/>
      <w:r w:rsidRPr="00B51B9D">
        <w:rPr>
          <w:rFonts w:ascii="Arial Narrow" w:hAnsi="Arial Narrow"/>
          <w:szCs w:val="24"/>
          <w:lang w:eastAsia="cs-CZ"/>
        </w:rPr>
        <w:t xml:space="preserve"> pásy, z dôvodu zníženia erózie pôdy a zadržiavania vody</w:t>
      </w:r>
      <w:r w:rsidR="00E726EE" w:rsidRPr="00E726EE">
        <w:rPr>
          <w:rFonts w:ascii="Arial Narrow" w:hAnsi="Arial Narrow"/>
          <w:szCs w:val="24"/>
        </w:rPr>
        <w:t>.</w:t>
      </w:r>
    </w:p>
    <w:bookmarkEnd w:id="2"/>
    <w:p w14:paraId="41952383" w14:textId="77777777" w:rsidR="00B87A9B" w:rsidRDefault="00B87A9B">
      <w:pPr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br w:type="page"/>
      </w:r>
    </w:p>
    <w:p w14:paraId="11802B9D" w14:textId="77777777" w:rsidR="003C3F5E" w:rsidRPr="003E7510" w:rsidRDefault="000C170A" w:rsidP="003C3F5E">
      <w:pPr>
        <w:contextualSpacing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3E7510">
        <w:rPr>
          <w:rFonts w:ascii="Arial Narrow" w:hAnsi="Arial Narrow"/>
          <w:b/>
          <w:i/>
          <w:sz w:val="24"/>
          <w:szCs w:val="24"/>
          <w:u w:val="single"/>
        </w:rPr>
        <w:lastRenderedPageBreak/>
        <w:t>4. Obsah:</w:t>
      </w:r>
    </w:p>
    <w:p w14:paraId="7D15E366" w14:textId="77777777" w:rsidR="003C3F5E" w:rsidRPr="003E7510" w:rsidRDefault="003C3F5E" w:rsidP="003C3F5E">
      <w:pPr>
        <w:contextualSpacing/>
        <w:jc w:val="both"/>
        <w:rPr>
          <w:rFonts w:ascii="Arial Narrow" w:hAnsi="Arial Narrow"/>
          <w:b/>
          <w:i/>
          <w:sz w:val="24"/>
          <w:szCs w:val="24"/>
          <w:u w:val="single"/>
        </w:rPr>
      </w:pPr>
    </w:p>
    <w:p w14:paraId="43512490" w14:textId="20E13EBC" w:rsidR="0024306E" w:rsidRPr="00A225D3" w:rsidRDefault="0024306E" w:rsidP="0024306E">
      <w:pPr>
        <w:ind w:left="709"/>
        <w:rPr>
          <w:rFonts w:ascii="Arial Narrow" w:eastAsia="Times New Roman" w:hAnsi="Arial Narrow" w:cs="Times New Roman"/>
          <w:b/>
          <w:bCs/>
          <w:caps/>
          <w:sz w:val="20"/>
          <w:szCs w:val="20"/>
          <w:lang w:eastAsia="sk-SK"/>
        </w:rPr>
      </w:pPr>
      <w:r w:rsidRPr="00A225D3">
        <w:rPr>
          <w:rFonts w:ascii="Arial Narrow" w:eastAsia="Times New Roman" w:hAnsi="Arial Narrow" w:cs="Times New Roman"/>
          <w:b/>
          <w:bCs/>
          <w:caps/>
          <w:sz w:val="20"/>
          <w:szCs w:val="20"/>
          <w:lang w:eastAsia="sk-SK"/>
        </w:rPr>
        <w:t>1 ÚVODNÁ ČASŤ</w:t>
      </w:r>
      <w:r w:rsidRPr="00A225D3">
        <w:rPr>
          <w:rFonts w:ascii="Arial Narrow" w:eastAsia="Times New Roman" w:hAnsi="Arial Narrow" w:cs="Times New Roman"/>
          <w:b/>
          <w:bCs/>
          <w:caps/>
          <w:sz w:val="20"/>
          <w:szCs w:val="20"/>
          <w:lang w:eastAsia="sk-SK"/>
        </w:rPr>
        <w:tab/>
      </w:r>
    </w:p>
    <w:p w14:paraId="1AF4703F" w14:textId="2F5ED418" w:rsidR="0024306E" w:rsidRPr="0024306E" w:rsidRDefault="0024306E" w:rsidP="00A225D3">
      <w:pPr>
        <w:ind w:left="993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 xml:space="preserve">1.1 </w:t>
      </w:r>
      <w:r w:rsidR="00A225D3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 xml:space="preserve">   </w:t>
      </w: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>ÚVOD</w:t>
      </w: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ab/>
      </w:r>
    </w:p>
    <w:p w14:paraId="2E82E2C0" w14:textId="38D2C282" w:rsidR="0024306E" w:rsidRPr="0024306E" w:rsidRDefault="0024306E" w:rsidP="00A225D3">
      <w:pPr>
        <w:ind w:left="993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 xml:space="preserve">1.2 </w:t>
      </w:r>
      <w:r w:rsidR="00A225D3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 xml:space="preserve">   </w:t>
      </w: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 xml:space="preserve">POSLANIE DOKUMENTU PHRSR </w:t>
      </w:r>
      <w:r w:rsidR="00B51B9D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>BZINCE POD JAVORINOU</w:t>
      </w: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 xml:space="preserve"> 2024 – 2030</w:t>
      </w: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ab/>
      </w:r>
    </w:p>
    <w:p w14:paraId="6E41ACA0" w14:textId="2C7152A3" w:rsidR="0024306E" w:rsidRPr="0024306E" w:rsidRDefault="0024306E" w:rsidP="00A225D3">
      <w:pPr>
        <w:ind w:left="993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 xml:space="preserve">1.3 </w:t>
      </w:r>
      <w:r w:rsidR="00A225D3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 xml:space="preserve">   </w:t>
      </w: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>VÝCHODISKOVÉ DOKUMENTY</w:t>
      </w: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ab/>
      </w:r>
    </w:p>
    <w:p w14:paraId="68885DE6" w14:textId="363B4810" w:rsidR="0024306E" w:rsidRPr="00A225D3" w:rsidRDefault="0024306E" w:rsidP="0024306E">
      <w:pPr>
        <w:ind w:left="709"/>
        <w:rPr>
          <w:rFonts w:ascii="Arial Narrow" w:eastAsia="Times New Roman" w:hAnsi="Arial Narrow" w:cs="Times New Roman"/>
          <w:b/>
          <w:bCs/>
          <w:caps/>
          <w:sz w:val="20"/>
          <w:szCs w:val="20"/>
          <w:lang w:eastAsia="sk-SK"/>
        </w:rPr>
      </w:pPr>
      <w:r w:rsidRPr="00A225D3">
        <w:rPr>
          <w:rFonts w:ascii="Arial Narrow" w:eastAsia="Times New Roman" w:hAnsi="Arial Narrow" w:cs="Times New Roman"/>
          <w:b/>
          <w:bCs/>
          <w:caps/>
          <w:sz w:val="20"/>
          <w:szCs w:val="20"/>
          <w:lang w:eastAsia="sk-SK"/>
        </w:rPr>
        <w:t>2 ANALYTICKÁ ČASŤ</w:t>
      </w:r>
      <w:r w:rsidRPr="00A225D3">
        <w:rPr>
          <w:rFonts w:ascii="Arial Narrow" w:eastAsia="Times New Roman" w:hAnsi="Arial Narrow" w:cs="Times New Roman"/>
          <w:b/>
          <w:bCs/>
          <w:caps/>
          <w:sz w:val="20"/>
          <w:szCs w:val="20"/>
          <w:lang w:eastAsia="sk-SK"/>
        </w:rPr>
        <w:tab/>
      </w:r>
    </w:p>
    <w:p w14:paraId="5287306C" w14:textId="1B48609D" w:rsidR="0024306E" w:rsidRPr="0024306E" w:rsidRDefault="0024306E" w:rsidP="00A225D3">
      <w:pPr>
        <w:ind w:left="993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>2.1</w:t>
      </w: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ab/>
        <w:t>ZÁKLADNÉ ÚDAJE</w:t>
      </w: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ab/>
      </w:r>
    </w:p>
    <w:p w14:paraId="27598058" w14:textId="42AF2680" w:rsidR="0024306E" w:rsidRPr="0024306E" w:rsidRDefault="0024306E" w:rsidP="00A225D3">
      <w:pPr>
        <w:ind w:left="993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>2.2</w:t>
      </w: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ab/>
        <w:t>PRÍRODNO-ENVIRONMENTÁLNA ANALÝZA</w:t>
      </w: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ab/>
      </w:r>
    </w:p>
    <w:p w14:paraId="2F9D7308" w14:textId="09DC79FB" w:rsidR="0024306E" w:rsidRPr="0024306E" w:rsidRDefault="00A225D3" w:rsidP="00A225D3">
      <w:pPr>
        <w:spacing w:before="60" w:after="60" w:line="240" w:lineRule="auto"/>
        <w:ind w:left="709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>Geomorfológia a geológia územia</w:t>
      </w: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</w:p>
    <w:p w14:paraId="4652C330" w14:textId="3E62AA24" w:rsidR="0024306E" w:rsidRPr="0024306E" w:rsidRDefault="00A225D3" w:rsidP="00A225D3">
      <w:pPr>
        <w:spacing w:before="60" w:after="60" w:line="240" w:lineRule="auto"/>
        <w:ind w:left="709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>Hydrologické podmienky</w:t>
      </w: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</w:p>
    <w:p w14:paraId="7016D4A3" w14:textId="4E433173" w:rsidR="0024306E" w:rsidRPr="0024306E" w:rsidRDefault="00A225D3" w:rsidP="00A225D3">
      <w:pPr>
        <w:spacing w:before="60" w:after="60" w:line="240" w:lineRule="auto"/>
        <w:ind w:left="709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>Klimatické podmienky</w:t>
      </w: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</w:p>
    <w:p w14:paraId="36E86701" w14:textId="08F37B04" w:rsidR="0024306E" w:rsidRPr="0024306E" w:rsidRDefault="00A225D3" w:rsidP="00A225D3">
      <w:pPr>
        <w:spacing w:before="60" w:after="60" w:line="240" w:lineRule="auto"/>
        <w:ind w:left="709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>Pôdne podmienky a pôdny fond</w:t>
      </w: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</w:p>
    <w:p w14:paraId="0CC45986" w14:textId="73FA7CA3" w:rsidR="0024306E" w:rsidRPr="0024306E" w:rsidRDefault="00A225D3" w:rsidP="00A225D3">
      <w:pPr>
        <w:spacing w:before="60" w:after="60" w:line="240" w:lineRule="auto"/>
        <w:ind w:left="709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>Flóra a fauna</w:t>
      </w: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</w:p>
    <w:p w14:paraId="63AB1A15" w14:textId="0388B8BF" w:rsidR="0024306E" w:rsidRPr="0024306E" w:rsidRDefault="00A225D3" w:rsidP="00A225D3">
      <w:pPr>
        <w:spacing w:before="60" w:after="60" w:line="240" w:lineRule="auto"/>
        <w:ind w:left="709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>Ochrana prírody</w:t>
      </w: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</w:p>
    <w:p w14:paraId="36147E82" w14:textId="1B75DBF9" w:rsidR="0024306E" w:rsidRPr="0024306E" w:rsidRDefault="00A225D3" w:rsidP="00A225D3">
      <w:pPr>
        <w:spacing w:before="60" w:after="60" w:line="240" w:lineRule="auto"/>
        <w:ind w:left="709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>Ovzdušie</w:t>
      </w: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</w:p>
    <w:p w14:paraId="4B4603C3" w14:textId="6432FC63" w:rsidR="0024306E" w:rsidRPr="0024306E" w:rsidRDefault="00A225D3" w:rsidP="00A225D3">
      <w:pPr>
        <w:spacing w:before="60" w:after="60" w:line="240" w:lineRule="auto"/>
        <w:ind w:left="709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>Hodnotenie kvality vôd</w:t>
      </w: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</w:p>
    <w:p w14:paraId="580B3511" w14:textId="64705DB2" w:rsidR="0024306E" w:rsidRPr="0024306E" w:rsidRDefault="00A225D3" w:rsidP="00A225D3">
      <w:pPr>
        <w:spacing w:before="60" w:after="60" w:line="240" w:lineRule="auto"/>
        <w:ind w:left="709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>Lesy a pôda</w:t>
      </w: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</w:p>
    <w:p w14:paraId="40FFB63A" w14:textId="0D0AB977" w:rsidR="0024306E" w:rsidRPr="0024306E" w:rsidRDefault="00A225D3" w:rsidP="00A225D3">
      <w:pPr>
        <w:spacing w:before="60" w:after="60" w:line="240" w:lineRule="auto"/>
        <w:ind w:left="709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>Hluk</w:t>
      </w: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</w:p>
    <w:p w14:paraId="2CFE9BE0" w14:textId="2E6F4368" w:rsidR="0024306E" w:rsidRPr="0024306E" w:rsidRDefault="00A225D3" w:rsidP="00A225D3">
      <w:pPr>
        <w:spacing w:before="60" w:after="60" w:line="240" w:lineRule="auto"/>
        <w:ind w:left="709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>Odpadové hospodárstvo</w:t>
      </w: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</w:p>
    <w:p w14:paraId="3EAE9AD2" w14:textId="43021C3A" w:rsidR="0024306E" w:rsidRPr="0024306E" w:rsidRDefault="00A225D3" w:rsidP="00A225D3">
      <w:pPr>
        <w:spacing w:before="60" w:after="60" w:line="240" w:lineRule="auto"/>
        <w:ind w:left="709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>Ekosystémové služby</w:t>
      </w: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</w:p>
    <w:p w14:paraId="4B7637D7" w14:textId="34FDC7D4" w:rsidR="0024306E" w:rsidRPr="0024306E" w:rsidRDefault="0024306E" w:rsidP="00A225D3">
      <w:pPr>
        <w:spacing w:before="240"/>
        <w:ind w:left="992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 xml:space="preserve">2.3 </w:t>
      </w:r>
      <w:r w:rsidR="00A225D3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 xml:space="preserve">   </w:t>
      </w: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>SOCIO-EKONOMICKÁ ANALÝZA</w:t>
      </w: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ab/>
      </w:r>
    </w:p>
    <w:p w14:paraId="11490CDF" w14:textId="2558A7D9" w:rsidR="0024306E" w:rsidRPr="0024306E" w:rsidRDefault="00A225D3" w:rsidP="00A225D3">
      <w:pPr>
        <w:spacing w:before="60" w:after="60" w:line="240" w:lineRule="auto"/>
        <w:ind w:left="709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>Ľudské zdroje</w:t>
      </w: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</w:p>
    <w:p w14:paraId="3A7F91B7" w14:textId="10E4320E" w:rsidR="0024306E" w:rsidRPr="0024306E" w:rsidRDefault="00A225D3" w:rsidP="00A225D3">
      <w:pPr>
        <w:spacing w:before="60" w:after="60" w:line="240" w:lineRule="auto"/>
        <w:ind w:left="709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>Národnostná štruktúra obyvateľstva</w:t>
      </w: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</w:p>
    <w:p w14:paraId="4B05F6FE" w14:textId="2B6FA908" w:rsidR="0024306E" w:rsidRPr="0024306E" w:rsidRDefault="00A225D3" w:rsidP="00A225D3">
      <w:pPr>
        <w:spacing w:before="60" w:after="60" w:line="240" w:lineRule="auto"/>
        <w:ind w:left="709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>Vzdelanostná štruktúra obyvateľstva</w:t>
      </w: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</w:p>
    <w:p w14:paraId="3EE13C20" w14:textId="21C25482" w:rsidR="0024306E" w:rsidRPr="0024306E" w:rsidRDefault="00A225D3" w:rsidP="00A225D3">
      <w:pPr>
        <w:spacing w:before="60" w:after="60" w:line="240" w:lineRule="auto"/>
        <w:ind w:left="709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>Prognóza vývoja počtu obyvateľov</w:t>
      </w: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</w:p>
    <w:p w14:paraId="61CC66E6" w14:textId="6380A6D6" w:rsidR="0024306E" w:rsidRPr="0024306E" w:rsidRDefault="00A225D3" w:rsidP="00A225D3">
      <w:pPr>
        <w:spacing w:before="60" w:after="60" w:line="240" w:lineRule="auto"/>
        <w:ind w:left="709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>Ekonomika územia</w:t>
      </w: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</w:p>
    <w:p w14:paraId="79946622" w14:textId="1AE3CF6C" w:rsidR="0024306E" w:rsidRPr="0024306E" w:rsidRDefault="00A225D3" w:rsidP="00A225D3">
      <w:pPr>
        <w:spacing w:before="60" w:after="60" w:line="240" w:lineRule="auto"/>
        <w:ind w:left="709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>Bývanie a bytový fond</w:t>
      </w: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</w:p>
    <w:p w14:paraId="4D1F2BB9" w14:textId="7EF6555A" w:rsidR="0024306E" w:rsidRPr="0024306E" w:rsidRDefault="00A225D3" w:rsidP="00A225D3">
      <w:pPr>
        <w:spacing w:before="60" w:after="60" w:line="240" w:lineRule="auto"/>
        <w:ind w:left="709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>Občianska vybavenosť</w:t>
      </w: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</w:p>
    <w:p w14:paraId="3FDD3E56" w14:textId="56D0AFC9" w:rsidR="0024306E" w:rsidRPr="0024306E" w:rsidRDefault="00A225D3" w:rsidP="00A225D3">
      <w:pPr>
        <w:spacing w:before="60" w:after="60" w:line="240" w:lineRule="auto"/>
        <w:ind w:left="709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>Kultúrno-spoločenský život</w:t>
      </w: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</w:p>
    <w:p w14:paraId="25AD32D3" w14:textId="2A74BCC1" w:rsidR="0024306E" w:rsidRPr="0024306E" w:rsidRDefault="00A225D3" w:rsidP="00A225D3">
      <w:pPr>
        <w:spacing w:before="60" w:after="60" w:line="240" w:lineRule="auto"/>
        <w:ind w:left="709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>Ostatné služby</w:t>
      </w: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</w:p>
    <w:p w14:paraId="00838A5E" w14:textId="558F9453" w:rsidR="0024306E" w:rsidRPr="0024306E" w:rsidRDefault="0024306E" w:rsidP="00A225D3">
      <w:pPr>
        <w:spacing w:before="240"/>
        <w:ind w:left="992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>2.4</w:t>
      </w: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ab/>
        <w:t>ÚZEMNO-TECHNICKÁ ANALÝZA</w:t>
      </w: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ab/>
      </w:r>
    </w:p>
    <w:p w14:paraId="515FF716" w14:textId="729A0BA2" w:rsidR="0024306E" w:rsidRPr="0024306E" w:rsidRDefault="00A225D3" w:rsidP="00A225D3">
      <w:pPr>
        <w:spacing w:before="60" w:after="60" w:line="240" w:lineRule="auto"/>
        <w:ind w:left="709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>Základná charakteristika obce z pohľadu  širších vzťahov</w:t>
      </w: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</w:p>
    <w:p w14:paraId="6996F702" w14:textId="6769991C" w:rsidR="0024306E" w:rsidRPr="0024306E" w:rsidRDefault="00A225D3" w:rsidP="00A225D3">
      <w:pPr>
        <w:spacing w:before="60" w:after="60" w:line="240" w:lineRule="auto"/>
        <w:ind w:left="709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sz w:val="20"/>
          <w:szCs w:val="20"/>
          <w:lang w:eastAsia="sk-SK"/>
        </w:rPr>
        <w:t>Rozvojové plochy</w:t>
      </w:r>
      <w:r w:rsidR="0024306E"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ab/>
      </w:r>
    </w:p>
    <w:p w14:paraId="5F8F023C" w14:textId="69D67666" w:rsidR="0024306E" w:rsidRPr="0024306E" w:rsidRDefault="0024306E" w:rsidP="00A225D3">
      <w:pPr>
        <w:spacing w:before="240"/>
        <w:ind w:left="992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 xml:space="preserve">2.5 </w:t>
      </w:r>
      <w:r w:rsidR="00A225D3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 xml:space="preserve">  </w:t>
      </w: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>ZHODNOTENIE SÚČASNÉHO STAVU ÚZEMIA - SWOT ANALÝZA</w:t>
      </w: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ab/>
      </w:r>
    </w:p>
    <w:p w14:paraId="0C5590F7" w14:textId="365DD690" w:rsidR="0024306E" w:rsidRPr="003E0E4D" w:rsidRDefault="0024306E" w:rsidP="0024306E">
      <w:pPr>
        <w:ind w:left="709"/>
        <w:rPr>
          <w:rFonts w:ascii="Arial Narrow" w:eastAsia="Times New Roman" w:hAnsi="Arial Narrow" w:cs="Times New Roman"/>
          <w:b/>
          <w:bCs/>
          <w:caps/>
          <w:sz w:val="20"/>
          <w:szCs w:val="20"/>
          <w:lang w:eastAsia="sk-SK"/>
        </w:rPr>
      </w:pPr>
      <w:r w:rsidRPr="003E0E4D">
        <w:rPr>
          <w:rFonts w:ascii="Arial Narrow" w:eastAsia="Times New Roman" w:hAnsi="Arial Narrow" w:cs="Times New Roman"/>
          <w:b/>
          <w:bCs/>
          <w:caps/>
          <w:sz w:val="20"/>
          <w:szCs w:val="20"/>
          <w:lang w:eastAsia="sk-SK"/>
        </w:rPr>
        <w:t>3 STRATEGICKÁ ČASŤ</w:t>
      </w:r>
      <w:r w:rsidRPr="003E0E4D">
        <w:rPr>
          <w:rFonts w:ascii="Arial Narrow" w:eastAsia="Times New Roman" w:hAnsi="Arial Narrow" w:cs="Times New Roman"/>
          <w:b/>
          <w:bCs/>
          <w:caps/>
          <w:sz w:val="20"/>
          <w:szCs w:val="20"/>
          <w:lang w:eastAsia="sk-SK"/>
        </w:rPr>
        <w:tab/>
      </w:r>
    </w:p>
    <w:p w14:paraId="49A70D0D" w14:textId="30496BBC" w:rsidR="0024306E" w:rsidRPr="0024306E" w:rsidRDefault="0024306E" w:rsidP="0024306E">
      <w:pPr>
        <w:ind w:left="709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3E0E4D">
        <w:rPr>
          <w:rFonts w:ascii="Arial Narrow" w:eastAsia="Times New Roman" w:hAnsi="Arial Narrow" w:cs="Times New Roman"/>
          <w:b/>
          <w:bCs/>
          <w:caps/>
          <w:sz w:val="20"/>
          <w:szCs w:val="20"/>
          <w:lang w:eastAsia="sk-SK"/>
        </w:rPr>
        <w:t>4 IMPLEMENTAČNÁ ČASŤ</w:t>
      </w: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ab/>
      </w:r>
    </w:p>
    <w:p w14:paraId="28AC83D7" w14:textId="775FDE3F" w:rsidR="0024306E" w:rsidRPr="0024306E" w:rsidRDefault="0024306E" w:rsidP="00153EE6">
      <w:pPr>
        <w:spacing w:after="0"/>
        <w:ind w:left="993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 xml:space="preserve">4. 2. </w:t>
      </w:r>
      <w:r w:rsidR="003E0E4D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 xml:space="preserve"> </w:t>
      </w: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>FINANČNÝ PLÁN</w:t>
      </w: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ab/>
      </w:r>
    </w:p>
    <w:p w14:paraId="7D4A99F5" w14:textId="68A1E5AC" w:rsidR="0024306E" w:rsidRPr="0024306E" w:rsidRDefault="0024306E" w:rsidP="00153EE6">
      <w:pPr>
        <w:spacing w:after="0"/>
        <w:ind w:left="993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>4.3</w:t>
      </w: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ab/>
        <w:t>AKČNÝ PLÁN</w:t>
      </w: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ab/>
      </w:r>
    </w:p>
    <w:p w14:paraId="32013774" w14:textId="3D70BEEB" w:rsidR="0024306E" w:rsidRPr="0024306E" w:rsidRDefault="0024306E" w:rsidP="00153EE6">
      <w:pPr>
        <w:spacing w:after="0" w:line="480" w:lineRule="auto"/>
        <w:ind w:left="993"/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</w:pP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>4.4</w:t>
      </w: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ab/>
        <w:t>MONITOROVANIE A HODNOTENIE</w:t>
      </w:r>
      <w:r w:rsidRPr="0024306E">
        <w:rPr>
          <w:rFonts w:ascii="Arial Narrow" w:eastAsia="Times New Roman" w:hAnsi="Arial Narrow" w:cs="Times New Roman"/>
          <w:caps/>
          <w:sz w:val="20"/>
          <w:szCs w:val="20"/>
          <w:lang w:eastAsia="sk-SK"/>
        </w:rPr>
        <w:tab/>
      </w:r>
    </w:p>
    <w:p w14:paraId="2EC72F93" w14:textId="2B9670EB" w:rsidR="00263558" w:rsidRPr="003E7510" w:rsidRDefault="0024306E" w:rsidP="00153EE6">
      <w:pPr>
        <w:ind w:left="709"/>
        <w:rPr>
          <w:rFonts w:ascii="Arial Narrow" w:eastAsia="Calibri" w:hAnsi="Arial Narrow" w:cs="Times New Roman"/>
          <w:b/>
        </w:rPr>
      </w:pPr>
      <w:r w:rsidRPr="003E0E4D">
        <w:rPr>
          <w:rFonts w:ascii="Arial Narrow" w:eastAsia="Times New Roman" w:hAnsi="Arial Narrow" w:cs="Times New Roman"/>
          <w:b/>
          <w:bCs/>
          <w:caps/>
          <w:sz w:val="20"/>
          <w:szCs w:val="20"/>
          <w:lang w:eastAsia="sk-SK"/>
        </w:rPr>
        <w:t>5 ZÁVER</w:t>
      </w:r>
      <w:r w:rsidRPr="003E0E4D">
        <w:rPr>
          <w:rFonts w:ascii="Arial Narrow" w:eastAsia="Times New Roman" w:hAnsi="Arial Narrow" w:cs="Times New Roman"/>
          <w:b/>
          <w:bCs/>
          <w:caps/>
          <w:sz w:val="20"/>
          <w:szCs w:val="20"/>
          <w:lang w:eastAsia="sk-SK"/>
        </w:rPr>
        <w:tab/>
      </w:r>
      <w:r w:rsidR="00B87A9B" w:rsidRPr="003E0E4D">
        <w:rPr>
          <w:rStyle w:val="Hypertextovprepojenie"/>
          <w:rFonts w:ascii="Arial Narrow" w:hAnsi="Arial Narrow"/>
          <w:b/>
          <w:bCs/>
          <w:noProof/>
          <w:color w:val="auto"/>
          <w:sz w:val="20"/>
          <w:szCs w:val="20"/>
          <w:u w:val="none"/>
        </w:rPr>
        <w:tab/>
      </w:r>
      <w:r w:rsidR="003C3F5E" w:rsidRPr="003E7510">
        <w:rPr>
          <w:rFonts w:ascii="Arial Narrow" w:eastAsia="Calibri" w:hAnsi="Arial Narrow" w:cs="Times New Roman"/>
        </w:rPr>
        <w:tab/>
      </w:r>
      <w:r w:rsidR="00EC0D12" w:rsidRPr="003E7510">
        <w:rPr>
          <w:rFonts w:ascii="Arial Narrow" w:eastAsia="Calibri" w:hAnsi="Arial Narrow" w:cs="Times New Roman"/>
        </w:rPr>
        <w:tab/>
      </w:r>
    </w:p>
    <w:p w14:paraId="2A78F07F" w14:textId="77777777" w:rsidR="000C170A" w:rsidRPr="003E7510" w:rsidRDefault="000C170A" w:rsidP="000C170A">
      <w:pPr>
        <w:contextualSpacing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3E7510">
        <w:rPr>
          <w:rFonts w:ascii="Arial Narrow" w:hAnsi="Arial Narrow"/>
          <w:b/>
          <w:i/>
          <w:sz w:val="24"/>
          <w:szCs w:val="24"/>
          <w:u w:val="single"/>
        </w:rPr>
        <w:lastRenderedPageBreak/>
        <w:t>5. Uva</w:t>
      </w:r>
      <w:r w:rsidRPr="003E7510">
        <w:rPr>
          <w:rFonts w:ascii="Arial Narrow" w:hAnsi="Arial Narrow" w:cs="Times New Roman"/>
          <w:b/>
          <w:i/>
          <w:sz w:val="24"/>
          <w:szCs w:val="24"/>
          <w:u w:val="single"/>
        </w:rPr>
        <w:t>ž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ovan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é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 xml:space="preserve"> variantn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é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 xml:space="preserve"> rie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š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enia zoh</w:t>
      </w:r>
      <w:r w:rsidRPr="003E7510">
        <w:rPr>
          <w:rFonts w:ascii="Arial Narrow" w:hAnsi="Arial Narrow" w:cs="Times New Roman"/>
          <w:b/>
          <w:i/>
          <w:sz w:val="24"/>
          <w:szCs w:val="24"/>
          <w:u w:val="single"/>
        </w:rPr>
        <w:t>ľ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ad</w:t>
      </w:r>
      <w:r w:rsidRPr="003E7510">
        <w:rPr>
          <w:rFonts w:ascii="Arial Narrow" w:hAnsi="Arial Narrow" w:cs="Times New Roman"/>
          <w:b/>
          <w:i/>
          <w:sz w:val="24"/>
          <w:szCs w:val="24"/>
          <w:u w:val="single"/>
        </w:rPr>
        <w:t>ň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uj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ú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ce ciele a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 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geografick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ý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 xml:space="preserve"> rozmer strategick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é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 xml:space="preserve">ho dokumentu: </w:t>
      </w:r>
    </w:p>
    <w:p w14:paraId="7CAF06A8" w14:textId="77777777" w:rsidR="0020062B" w:rsidRPr="003E7510" w:rsidRDefault="0020062B" w:rsidP="0020062B">
      <w:pPr>
        <w:contextualSpacing/>
        <w:jc w:val="both"/>
        <w:rPr>
          <w:rFonts w:ascii="Arial Narrow" w:hAnsi="Arial Narrow"/>
          <w:szCs w:val="24"/>
        </w:rPr>
      </w:pPr>
    </w:p>
    <w:p w14:paraId="619F6905" w14:textId="534C7FBE" w:rsidR="0020062B" w:rsidRPr="003E7510" w:rsidRDefault="000C170A" w:rsidP="0020062B">
      <w:pPr>
        <w:contextualSpacing/>
        <w:jc w:val="both"/>
        <w:rPr>
          <w:rFonts w:ascii="Arial Narrow" w:hAnsi="Arial Narrow"/>
          <w:szCs w:val="24"/>
        </w:rPr>
      </w:pPr>
      <w:r w:rsidRPr="003E7510">
        <w:rPr>
          <w:rFonts w:ascii="Arial Narrow" w:hAnsi="Arial Narrow"/>
          <w:szCs w:val="24"/>
        </w:rPr>
        <w:t xml:space="preserve">Strategický dokument sa predkladá invariantne. </w:t>
      </w:r>
      <w:r w:rsidR="00A44FBA" w:rsidRPr="003E7510">
        <w:rPr>
          <w:rFonts w:ascii="Arial Narrow" w:hAnsi="Arial Narrow"/>
          <w:szCs w:val="24"/>
        </w:rPr>
        <w:t>Strategický dokument, v zmysle platnej legislatívy, nie je  vypracovaný vo variantných riešeniach.</w:t>
      </w:r>
    </w:p>
    <w:p w14:paraId="3B8CC6C0" w14:textId="77777777" w:rsidR="00A44FBA" w:rsidRPr="003E7510" w:rsidRDefault="00A44FBA" w:rsidP="0020062B">
      <w:pPr>
        <w:contextualSpacing/>
        <w:jc w:val="both"/>
        <w:rPr>
          <w:rFonts w:ascii="Arial Narrow" w:hAnsi="Arial Narrow"/>
          <w:b/>
          <w:i/>
          <w:szCs w:val="24"/>
        </w:rPr>
      </w:pPr>
    </w:p>
    <w:p w14:paraId="22B176BD" w14:textId="30A6940F" w:rsidR="000C170A" w:rsidRPr="003E7510" w:rsidRDefault="0020062B" w:rsidP="0020062B">
      <w:pPr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3E7510">
        <w:rPr>
          <w:rFonts w:ascii="Arial Narrow" w:hAnsi="Arial Narrow"/>
          <w:b/>
          <w:i/>
          <w:sz w:val="24"/>
          <w:szCs w:val="24"/>
          <w:u w:val="single"/>
        </w:rPr>
        <w:t>6.</w:t>
      </w:r>
      <w:r w:rsidR="00A90EF3">
        <w:rPr>
          <w:rFonts w:ascii="Arial Narrow" w:hAnsi="Arial Narrow"/>
          <w:b/>
          <w:i/>
          <w:sz w:val="24"/>
          <w:szCs w:val="24"/>
          <w:u w:val="single"/>
        </w:rPr>
        <w:t xml:space="preserve"> </w:t>
      </w:r>
      <w:r w:rsidR="000C170A" w:rsidRPr="003E7510">
        <w:rPr>
          <w:rFonts w:ascii="Arial Narrow" w:hAnsi="Arial Narrow"/>
          <w:b/>
          <w:i/>
          <w:sz w:val="24"/>
          <w:szCs w:val="24"/>
          <w:u w:val="single"/>
        </w:rPr>
        <w:t>Vecný a </w:t>
      </w:r>
      <w:r w:rsidR="000C170A" w:rsidRPr="003E7510">
        <w:rPr>
          <w:rFonts w:ascii="Arial Narrow" w:hAnsi="Arial Narrow" w:cs="Times New Roman"/>
          <w:b/>
          <w:i/>
          <w:sz w:val="24"/>
          <w:szCs w:val="24"/>
          <w:u w:val="single"/>
        </w:rPr>
        <w:t>č</w:t>
      </w:r>
      <w:r w:rsidR="000C170A" w:rsidRPr="003E7510">
        <w:rPr>
          <w:rFonts w:ascii="Arial Narrow" w:hAnsi="Arial Narrow"/>
          <w:b/>
          <w:i/>
          <w:sz w:val="24"/>
          <w:szCs w:val="24"/>
          <w:u w:val="single"/>
        </w:rPr>
        <w:t>asov</w:t>
      </w:r>
      <w:r w:rsidR="000C170A"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ý</w:t>
      </w:r>
      <w:r w:rsidR="000C170A" w:rsidRPr="003E7510">
        <w:rPr>
          <w:rFonts w:ascii="Arial Narrow" w:hAnsi="Arial Narrow"/>
          <w:b/>
          <w:i/>
          <w:sz w:val="24"/>
          <w:szCs w:val="24"/>
          <w:u w:val="single"/>
        </w:rPr>
        <w:t xml:space="preserve"> harmonogram pr</w:t>
      </w:r>
      <w:r w:rsidR="000C170A"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í</w:t>
      </w:r>
      <w:r w:rsidR="000C170A" w:rsidRPr="003E7510">
        <w:rPr>
          <w:rFonts w:ascii="Arial Narrow" w:hAnsi="Arial Narrow"/>
          <w:b/>
          <w:i/>
          <w:sz w:val="24"/>
          <w:szCs w:val="24"/>
          <w:u w:val="single"/>
        </w:rPr>
        <w:t>pravy a</w:t>
      </w:r>
      <w:r w:rsidR="000C170A"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 </w:t>
      </w:r>
      <w:r w:rsidR="000C170A" w:rsidRPr="003E7510">
        <w:rPr>
          <w:rFonts w:ascii="Arial Narrow" w:hAnsi="Arial Narrow"/>
          <w:b/>
          <w:i/>
          <w:sz w:val="24"/>
          <w:szCs w:val="24"/>
          <w:u w:val="single"/>
        </w:rPr>
        <w:t>schva</w:t>
      </w:r>
      <w:r w:rsidR="000C170A" w:rsidRPr="003E7510">
        <w:rPr>
          <w:rFonts w:ascii="Arial Narrow" w:hAnsi="Arial Narrow" w:cs="Times New Roman"/>
          <w:b/>
          <w:i/>
          <w:sz w:val="24"/>
          <w:szCs w:val="24"/>
          <w:u w:val="single"/>
        </w:rPr>
        <w:t>ľ</w:t>
      </w:r>
      <w:r w:rsidR="000C170A" w:rsidRPr="003E7510">
        <w:rPr>
          <w:rFonts w:ascii="Arial Narrow" w:hAnsi="Arial Narrow"/>
          <w:b/>
          <w:i/>
          <w:sz w:val="24"/>
          <w:szCs w:val="24"/>
          <w:u w:val="single"/>
        </w:rPr>
        <w:t xml:space="preserve">ovania: </w:t>
      </w:r>
    </w:p>
    <w:p w14:paraId="0D24F2FA" w14:textId="77777777" w:rsidR="00A44FBA" w:rsidRPr="003E7510" w:rsidRDefault="0020062B" w:rsidP="00A44FBA">
      <w:pPr>
        <w:jc w:val="both"/>
        <w:rPr>
          <w:rFonts w:ascii="Arial Narrow" w:hAnsi="Arial Narrow"/>
          <w:szCs w:val="24"/>
        </w:rPr>
      </w:pPr>
      <w:r w:rsidRPr="003E7510">
        <w:rPr>
          <w:rFonts w:ascii="Arial Narrow" w:hAnsi="Arial Narrow"/>
          <w:szCs w:val="24"/>
        </w:rPr>
        <w:t>Vecný a </w:t>
      </w:r>
      <w:r w:rsidRPr="003E7510">
        <w:rPr>
          <w:rFonts w:ascii="Arial Narrow" w:hAnsi="Arial Narrow" w:cs="Times New Roman"/>
          <w:szCs w:val="24"/>
        </w:rPr>
        <w:t>č</w:t>
      </w:r>
      <w:r w:rsidRPr="003E7510">
        <w:rPr>
          <w:rFonts w:ascii="Arial Narrow" w:hAnsi="Arial Narrow"/>
          <w:szCs w:val="24"/>
        </w:rPr>
        <w:t>asov</w:t>
      </w:r>
      <w:r w:rsidRPr="003E7510">
        <w:rPr>
          <w:rFonts w:ascii="Arial Narrow" w:hAnsi="Arial Narrow" w:cs="Bauhaus 93"/>
          <w:szCs w:val="24"/>
        </w:rPr>
        <w:t>ý</w:t>
      </w:r>
      <w:r w:rsidRPr="003E7510">
        <w:rPr>
          <w:rFonts w:ascii="Arial Narrow" w:hAnsi="Arial Narrow"/>
          <w:szCs w:val="24"/>
        </w:rPr>
        <w:t xml:space="preserve"> harmonogram pr</w:t>
      </w:r>
      <w:r w:rsidRPr="003E7510">
        <w:rPr>
          <w:rFonts w:ascii="Arial Narrow" w:hAnsi="Arial Narrow" w:cs="Bauhaus 93"/>
          <w:szCs w:val="24"/>
        </w:rPr>
        <w:t>í</w:t>
      </w:r>
      <w:r w:rsidRPr="003E7510">
        <w:rPr>
          <w:rFonts w:ascii="Arial Narrow" w:hAnsi="Arial Narrow"/>
          <w:szCs w:val="24"/>
        </w:rPr>
        <w:t>pravy a</w:t>
      </w:r>
      <w:r w:rsidRPr="003E7510">
        <w:rPr>
          <w:rFonts w:ascii="Arial Narrow" w:hAnsi="Arial Narrow" w:cs="Bauhaus 93"/>
          <w:szCs w:val="24"/>
        </w:rPr>
        <w:t> </w:t>
      </w:r>
      <w:r w:rsidRPr="003E7510">
        <w:rPr>
          <w:rFonts w:ascii="Arial Narrow" w:hAnsi="Arial Narrow"/>
          <w:szCs w:val="24"/>
        </w:rPr>
        <w:t>schva</w:t>
      </w:r>
      <w:r w:rsidRPr="003E7510">
        <w:rPr>
          <w:rFonts w:ascii="Arial Narrow" w:hAnsi="Arial Narrow" w:cs="Times New Roman"/>
          <w:szCs w:val="24"/>
        </w:rPr>
        <w:t>ľ</w:t>
      </w:r>
      <w:r w:rsidRPr="003E7510">
        <w:rPr>
          <w:rFonts w:ascii="Arial Narrow" w:hAnsi="Arial Narrow"/>
          <w:szCs w:val="24"/>
        </w:rPr>
        <w:t xml:space="preserve">ovania </w:t>
      </w:r>
      <w:r w:rsidR="003C3F5E" w:rsidRPr="003E7510">
        <w:rPr>
          <w:rFonts w:ascii="Arial Narrow" w:hAnsi="Arial Narrow"/>
          <w:szCs w:val="24"/>
        </w:rPr>
        <w:t>P</w:t>
      </w:r>
      <w:r w:rsidRPr="003E7510">
        <w:rPr>
          <w:rFonts w:ascii="Arial Narrow" w:hAnsi="Arial Narrow"/>
          <w:szCs w:val="24"/>
        </w:rPr>
        <w:t>rogramu hospodárskeho rozvoja a sociálneho rozvoja bude pozostáva</w:t>
      </w:r>
      <w:r w:rsidRPr="003E7510">
        <w:rPr>
          <w:rFonts w:ascii="Arial Narrow" w:hAnsi="Arial Narrow" w:cs="Times New Roman"/>
          <w:szCs w:val="24"/>
        </w:rPr>
        <w:t>ť</w:t>
      </w:r>
      <w:r w:rsidRPr="003E7510">
        <w:rPr>
          <w:rFonts w:ascii="Arial Narrow" w:hAnsi="Arial Narrow"/>
          <w:szCs w:val="24"/>
        </w:rPr>
        <w:t xml:space="preserve"> z</w:t>
      </w:r>
      <w:r w:rsidRPr="003E7510">
        <w:rPr>
          <w:rFonts w:ascii="Arial Narrow" w:hAnsi="Arial Narrow" w:cs="Bauhaus 93"/>
          <w:szCs w:val="24"/>
        </w:rPr>
        <w:t> </w:t>
      </w:r>
      <w:r w:rsidRPr="003E7510">
        <w:rPr>
          <w:rFonts w:ascii="Arial Narrow" w:hAnsi="Arial Narrow"/>
          <w:szCs w:val="24"/>
        </w:rPr>
        <w:t>nasledovn</w:t>
      </w:r>
      <w:r w:rsidRPr="003E7510">
        <w:rPr>
          <w:rFonts w:ascii="Arial Narrow" w:hAnsi="Arial Narrow" w:cs="Bauhaus 93"/>
          <w:szCs w:val="24"/>
        </w:rPr>
        <w:t>ý</w:t>
      </w:r>
      <w:r w:rsidRPr="003E7510">
        <w:rPr>
          <w:rFonts w:ascii="Arial Narrow" w:hAnsi="Arial Narrow"/>
          <w:szCs w:val="24"/>
        </w:rPr>
        <w:t xml:space="preserve">ch </w:t>
      </w:r>
      <w:r w:rsidR="00A44FBA" w:rsidRPr="003E7510">
        <w:rPr>
          <w:rFonts w:ascii="Arial Narrow" w:hAnsi="Arial Narrow"/>
          <w:szCs w:val="24"/>
        </w:rPr>
        <w:t>Fáz</w:t>
      </w:r>
      <w:r w:rsidRPr="003E7510">
        <w:rPr>
          <w:rFonts w:ascii="Arial Narrow" w:hAnsi="Arial Narrow"/>
          <w:szCs w:val="24"/>
        </w:rPr>
        <w:t xml:space="preserve"> </w:t>
      </w:r>
      <w:r w:rsidR="00A44FBA" w:rsidRPr="003E7510">
        <w:rPr>
          <w:rFonts w:ascii="Arial Narrow" w:hAnsi="Arial Narrow"/>
          <w:szCs w:val="24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4149"/>
        <w:gridCol w:w="968"/>
        <w:gridCol w:w="991"/>
        <w:gridCol w:w="1879"/>
      </w:tblGrid>
      <w:tr w:rsidR="00A44FBA" w:rsidRPr="003E7510" w14:paraId="0A055E40" w14:textId="77777777" w:rsidTr="00A44FBA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0AC7" w14:textId="77777777" w:rsidR="00A44FBA" w:rsidRPr="003E7510" w:rsidRDefault="00A44FBA" w:rsidP="003A473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E7510">
              <w:rPr>
                <w:rFonts w:ascii="Arial Narrow" w:hAnsi="Arial Narrow"/>
                <w:b/>
              </w:rPr>
              <w:t>Fáza/ Krok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C69B5" w14:textId="77777777" w:rsidR="00A44FBA" w:rsidRPr="003E7510" w:rsidRDefault="00A44FBA" w:rsidP="003A473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E7510">
              <w:rPr>
                <w:rFonts w:ascii="Arial Narrow" w:hAnsi="Arial Narrow"/>
                <w:b/>
              </w:rPr>
              <w:t>Obsah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106F" w14:textId="77777777" w:rsidR="00A44FBA" w:rsidRPr="003E7510" w:rsidRDefault="00A44FBA" w:rsidP="003A473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E7510">
              <w:rPr>
                <w:rFonts w:ascii="Arial Narrow" w:hAnsi="Arial Narrow"/>
                <w:b/>
              </w:rPr>
              <w:t>Za</w:t>
            </w:r>
            <w:r w:rsidRPr="003E7510">
              <w:rPr>
                <w:rFonts w:ascii="Arial Narrow" w:hAnsi="Arial Narrow" w:cs="Times New Roman"/>
                <w:b/>
              </w:rPr>
              <w:t>č</w:t>
            </w:r>
            <w:r w:rsidRPr="003E7510">
              <w:rPr>
                <w:rFonts w:ascii="Arial Narrow" w:hAnsi="Arial Narrow"/>
                <w:b/>
              </w:rPr>
              <w:t>iatok f</w:t>
            </w:r>
            <w:r w:rsidRPr="003E7510">
              <w:rPr>
                <w:rFonts w:ascii="Arial Narrow" w:hAnsi="Arial Narrow" w:cs="Bauhaus 93"/>
                <w:b/>
              </w:rPr>
              <w:t>á</w:t>
            </w:r>
            <w:r w:rsidRPr="003E7510">
              <w:rPr>
                <w:rFonts w:ascii="Arial Narrow" w:hAnsi="Arial Narrow"/>
                <w:b/>
              </w:rPr>
              <w:t>zy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33756" w14:textId="77777777" w:rsidR="00A44FBA" w:rsidRPr="003E7510" w:rsidRDefault="00A44FBA" w:rsidP="003A473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E7510">
              <w:rPr>
                <w:rFonts w:ascii="Arial Narrow" w:hAnsi="Arial Narrow"/>
                <w:b/>
              </w:rPr>
              <w:t>Koniec fázy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E9CE3" w14:textId="77777777" w:rsidR="00A44FBA" w:rsidRPr="003E7510" w:rsidRDefault="00A44FBA" w:rsidP="003A473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E7510">
              <w:rPr>
                <w:rFonts w:ascii="Arial Narrow" w:hAnsi="Arial Narrow"/>
                <w:b/>
              </w:rPr>
              <w:t>Zodpovedná organizácia</w:t>
            </w:r>
          </w:p>
        </w:tc>
      </w:tr>
      <w:tr w:rsidR="00D52415" w:rsidRPr="003E7510" w14:paraId="759C6EE9" w14:textId="77777777" w:rsidTr="00A44FBA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D700E" w14:textId="77777777" w:rsidR="00D52415" w:rsidRPr="003E7510" w:rsidRDefault="00D52415" w:rsidP="003A4731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3E7510">
              <w:rPr>
                <w:rFonts w:ascii="Arial Narrow" w:hAnsi="Arial Narrow" w:cstheme="minorHAnsi"/>
                <w:b/>
              </w:rPr>
              <w:t xml:space="preserve">Fáza 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08268" w14:textId="77777777" w:rsidR="00D52415" w:rsidRPr="003E7510" w:rsidRDefault="00D52415" w:rsidP="003A4731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3E7510">
              <w:rPr>
                <w:rFonts w:ascii="Arial Narrow" w:hAnsi="Arial Narrow" w:cstheme="minorHAnsi"/>
                <w:b/>
              </w:rPr>
              <w:t>Inventariza</w:t>
            </w:r>
            <w:r w:rsidRPr="003E7510">
              <w:rPr>
                <w:rFonts w:ascii="Arial Narrow" w:hAnsi="Arial Narrow" w:cs="Times New Roman"/>
                <w:b/>
              </w:rPr>
              <w:t>č</w:t>
            </w:r>
            <w:r w:rsidRPr="003E7510">
              <w:rPr>
                <w:rFonts w:ascii="Arial Narrow" w:hAnsi="Arial Narrow" w:cstheme="minorHAnsi"/>
                <w:b/>
              </w:rPr>
              <w:t>n</w:t>
            </w:r>
            <w:r w:rsidRPr="003E7510">
              <w:rPr>
                <w:rFonts w:ascii="Arial Narrow" w:hAnsi="Arial Narrow" w:cs="Bauhaus 93"/>
                <w:b/>
              </w:rPr>
              <w:t>á</w:t>
            </w:r>
            <w:r w:rsidRPr="003E7510">
              <w:rPr>
                <w:rFonts w:ascii="Arial Narrow" w:hAnsi="Arial Narrow" w:cstheme="minorHAnsi"/>
                <w:b/>
              </w:rPr>
              <w:t>, analytick</w:t>
            </w:r>
            <w:r w:rsidRPr="003E7510">
              <w:rPr>
                <w:rFonts w:ascii="Arial Narrow" w:hAnsi="Arial Narrow" w:cs="Bauhaus 93"/>
                <w:b/>
              </w:rPr>
              <w:t>á</w:t>
            </w:r>
            <w:r w:rsidRPr="003E7510">
              <w:rPr>
                <w:rFonts w:ascii="Arial Narrow" w:hAnsi="Arial Narrow" w:cstheme="minorHAnsi"/>
                <w:b/>
              </w:rPr>
              <w:t xml:space="preserve"> a</w:t>
            </w:r>
            <w:r w:rsidRPr="003E7510">
              <w:rPr>
                <w:rFonts w:ascii="Arial Narrow" w:hAnsi="Arial Narrow" w:cs="Bauhaus 93"/>
                <w:b/>
              </w:rPr>
              <w:t> </w:t>
            </w:r>
            <w:r w:rsidRPr="003E7510">
              <w:rPr>
                <w:rFonts w:ascii="Arial Narrow" w:hAnsi="Arial Narrow" w:cstheme="minorHAnsi"/>
                <w:b/>
              </w:rPr>
              <w:t>prognost</w:t>
            </w:r>
            <w:r w:rsidR="003C3F5E" w:rsidRPr="003E7510">
              <w:rPr>
                <w:rFonts w:ascii="Arial Narrow" w:hAnsi="Arial Narrow" w:cstheme="minorHAnsi"/>
                <w:b/>
              </w:rPr>
              <w:t xml:space="preserve">ická fáza spracovania  </w:t>
            </w:r>
            <w:r w:rsidRPr="003E7510">
              <w:rPr>
                <w:rFonts w:ascii="Arial Narrow" w:hAnsi="Arial Narrow" w:cstheme="minorHAnsi"/>
                <w:b/>
              </w:rPr>
              <w:t xml:space="preserve">PHRSR 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7A7E5" w14:textId="5B1119EF" w:rsidR="00D52415" w:rsidRPr="003E7510" w:rsidRDefault="003E0E4D" w:rsidP="003A4731">
            <w:pPr>
              <w:spacing w:after="0" w:line="240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  <w:r w:rsidR="003C3F5E" w:rsidRPr="003E7510">
              <w:rPr>
                <w:rFonts w:ascii="Arial Narrow" w:hAnsi="Arial Narrow" w:cstheme="minorHAnsi"/>
              </w:rPr>
              <w:t>/202</w:t>
            </w: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ED69" w14:textId="08996A46" w:rsidR="00D52415" w:rsidRPr="003E7510" w:rsidRDefault="003C3F5E" w:rsidP="003A4731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E7510">
              <w:rPr>
                <w:rFonts w:ascii="Arial Narrow" w:hAnsi="Arial Narrow" w:cstheme="minorHAnsi"/>
              </w:rPr>
              <w:t>0</w:t>
            </w:r>
            <w:r w:rsidR="003E0E4D">
              <w:rPr>
                <w:rFonts w:ascii="Arial Narrow" w:hAnsi="Arial Narrow" w:cstheme="minorHAnsi"/>
              </w:rPr>
              <w:t>3</w:t>
            </w:r>
            <w:r w:rsidRPr="003E7510">
              <w:rPr>
                <w:rFonts w:ascii="Arial Narrow" w:hAnsi="Arial Narrow" w:cstheme="minorHAnsi"/>
              </w:rPr>
              <w:t>/202</w:t>
            </w:r>
            <w:r w:rsidR="003E0E4D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9A4E" w14:textId="340454AC" w:rsidR="00D52415" w:rsidRPr="003E7510" w:rsidRDefault="003E0E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Obec </w:t>
            </w:r>
            <w:r w:rsidR="00B51B9D">
              <w:rPr>
                <w:rFonts w:ascii="Arial Narrow" w:hAnsi="Arial Narrow"/>
              </w:rPr>
              <w:t>Bzince pod Javorinou</w:t>
            </w:r>
            <w:r w:rsidR="003C3F5E" w:rsidRPr="003E7510">
              <w:rPr>
                <w:rFonts w:ascii="Arial Narrow" w:hAnsi="Arial Narrow"/>
              </w:rPr>
              <w:t xml:space="preserve"> + experti</w:t>
            </w:r>
          </w:p>
        </w:tc>
      </w:tr>
      <w:tr w:rsidR="00B35FC7" w:rsidRPr="003E7510" w14:paraId="19A8B4AC" w14:textId="77777777" w:rsidTr="00A44FBA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7D2EA" w14:textId="77777777" w:rsidR="00B35FC7" w:rsidRPr="003E7510" w:rsidRDefault="00B35FC7" w:rsidP="003A4731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3E7510">
              <w:rPr>
                <w:rFonts w:ascii="Arial Narrow" w:hAnsi="Arial Narrow" w:cstheme="minorHAnsi"/>
                <w:b/>
              </w:rPr>
              <w:t xml:space="preserve">Fáza 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0EA1" w14:textId="77777777" w:rsidR="00B35FC7" w:rsidRPr="003E7510" w:rsidRDefault="00B35FC7" w:rsidP="00D52415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3E7510">
              <w:rPr>
                <w:rFonts w:ascii="Arial Narrow" w:hAnsi="Arial Narrow" w:cstheme="minorHAnsi"/>
                <w:b/>
              </w:rPr>
              <w:t>Stanovenie strategického smerovania, priorít a  strategických cie</w:t>
            </w:r>
            <w:r w:rsidRPr="003E7510">
              <w:rPr>
                <w:rFonts w:ascii="Arial Narrow" w:hAnsi="Arial Narrow" w:cs="Times New Roman"/>
                <w:b/>
              </w:rPr>
              <w:t>ľ</w:t>
            </w:r>
            <w:r w:rsidRPr="003E7510">
              <w:rPr>
                <w:rFonts w:ascii="Arial Narrow" w:hAnsi="Arial Narrow" w:cstheme="minorHAnsi"/>
                <w:b/>
              </w:rPr>
              <w:t xml:space="preserve">ov PHRSR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3C77" w14:textId="3D48E7A5" w:rsidR="00B35FC7" w:rsidRPr="003E7510" w:rsidRDefault="00B35FC7" w:rsidP="003A4731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E7510">
              <w:rPr>
                <w:rFonts w:ascii="Arial Narrow" w:hAnsi="Arial Narrow" w:cstheme="minorHAnsi"/>
              </w:rPr>
              <w:t>0</w:t>
            </w:r>
            <w:r w:rsidR="003E0E4D">
              <w:rPr>
                <w:rFonts w:ascii="Arial Narrow" w:hAnsi="Arial Narrow" w:cstheme="minorHAnsi"/>
              </w:rPr>
              <w:t>3</w:t>
            </w:r>
            <w:r w:rsidRPr="003E7510">
              <w:rPr>
                <w:rFonts w:ascii="Arial Narrow" w:hAnsi="Arial Narrow" w:cstheme="minorHAnsi"/>
              </w:rPr>
              <w:t>/202</w:t>
            </w:r>
            <w:r w:rsidR="003E0E4D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D4C04" w14:textId="78B5ABB7" w:rsidR="00B35FC7" w:rsidRPr="003E7510" w:rsidRDefault="00B35FC7" w:rsidP="003A4731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E7510">
              <w:rPr>
                <w:rFonts w:ascii="Arial Narrow" w:hAnsi="Arial Narrow" w:cstheme="minorHAnsi"/>
              </w:rPr>
              <w:t>0</w:t>
            </w:r>
            <w:r w:rsidR="003E0E4D">
              <w:rPr>
                <w:rFonts w:ascii="Arial Narrow" w:hAnsi="Arial Narrow" w:cstheme="minorHAnsi"/>
              </w:rPr>
              <w:t>6</w:t>
            </w:r>
            <w:r w:rsidRPr="003E7510">
              <w:rPr>
                <w:rFonts w:ascii="Arial Narrow" w:hAnsi="Arial Narrow" w:cstheme="minorHAnsi"/>
              </w:rPr>
              <w:t>/202</w:t>
            </w:r>
            <w:r w:rsidR="003E0E4D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A046D" w14:textId="67D2C6C4" w:rsidR="00B35FC7" w:rsidRDefault="003E0E4D">
            <w:r>
              <w:rPr>
                <w:rFonts w:ascii="Arial Narrow" w:hAnsi="Arial Narrow"/>
              </w:rPr>
              <w:t xml:space="preserve">Obec </w:t>
            </w:r>
            <w:r w:rsidR="00B51B9D">
              <w:rPr>
                <w:rFonts w:ascii="Arial Narrow" w:hAnsi="Arial Narrow"/>
              </w:rPr>
              <w:t>Bzince pod Javorinou</w:t>
            </w:r>
            <w:r w:rsidRPr="003E7510">
              <w:rPr>
                <w:rFonts w:ascii="Arial Narrow" w:hAnsi="Arial Narrow"/>
              </w:rPr>
              <w:t xml:space="preserve"> + experti</w:t>
            </w:r>
          </w:p>
        </w:tc>
      </w:tr>
      <w:tr w:rsidR="00B35FC7" w:rsidRPr="003E7510" w14:paraId="3856A45B" w14:textId="77777777" w:rsidTr="00A44FBA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F3B0" w14:textId="77777777" w:rsidR="00B35FC7" w:rsidRPr="003E7510" w:rsidRDefault="00B35FC7" w:rsidP="003A4731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3E7510">
              <w:rPr>
                <w:rFonts w:ascii="Arial Narrow" w:hAnsi="Arial Narrow" w:cstheme="minorHAnsi"/>
                <w:b/>
              </w:rPr>
              <w:t xml:space="preserve">Fáza 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9289" w14:textId="77777777" w:rsidR="00B35FC7" w:rsidRPr="003E7510" w:rsidRDefault="00B35FC7" w:rsidP="003A4731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3E7510">
              <w:rPr>
                <w:rFonts w:ascii="Arial Narrow" w:hAnsi="Arial Narrow" w:cstheme="minorHAnsi"/>
                <w:b/>
              </w:rPr>
              <w:t>Návrh vlastnej stratégie – strategického prístupu, postupu a nástrojov na dosiahnutie vízie a cie</w:t>
            </w:r>
            <w:r w:rsidRPr="003E7510">
              <w:rPr>
                <w:rFonts w:ascii="Arial Narrow" w:hAnsi="Arial Narrow" w:cs="Times New Roman"/>
                <w:b/>
              </w:rPr>
              <w:t>ľ</w:t>
            </w:r>
            <w:r w:rsidRPr="003E7510">
              <w:rPr>
                <w:rFonts w:ascii="Arial Narrow" w:hAnsi="Arial Narrow" w:cstheme="minorHAnsi"/>
                <w:b/>
              </w:rPr>
              <w:t>ov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6550" w14:textId="417D7C74" w:rsidR="00B35FC7" w:rsidRPr="003E7510" w:rsidRDefault="00B35FC7" w:rsidP="003A4731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E7510">
              <w:rPr>
                <w:rFonts w:ascii="Arial Narrow" w:hAnsi="Arial Narrow" w:cstheme="minorHAnsi"/>
              </w:rPr>
              <w:t>0</w:t>
            </w:r>
            <w:r w:rsidR="003E0E4D">
              <w:rPr>
                <w:rFonts w:ascii="Arial Narrow" w:hAnsi="Arial Narrow" w:cstheme="minorHAnsi"/>
              </w:rPr>
              <w:t>6</w:t>
            </w:r>
            <w:r w:rsidRPr="003E7510">
              <w:rPr>
                <w:rFonts w:ascii="Arial Narrow" w:hAnsi="Arial Narrow" w:cstheme="minorHAnsi"/>
              </w:rPr>
              <w:t>/202</w:t>
            </w:r>
            <w:r w:rsidR="003E0E4D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9C36" w14:textId="664528C9" w:rsidR="00B35FC7" w:rsidRPr="003E7510" w:rsidRDefault="00B35FC7" w:rsidP="003A4731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E7510">
              <w:rPr>
                <w:rFonts w:ascii="Arial Narrow" w:hAnsi="Arial Narrow" w:cstheme="minorHAnsi"/>
              </w:rPr>
              <w:t>0</w:t>
            </w:r>
            <w:r w:rsidR="003E0E4D">
              <w:rPr>
                <w:rFonts w:ascii="Arial Narrow" w:hAnsi="Arial Narrow" w:cstheme="minorHAnsi"/>
              </w:rPr>
              <w:t>9</w:t>
            </w:r>
            <w:r w:rsidRPr="003E7510">
              <w:rPr>
                <w:rFonts w:ascii="Arial Narrow" w:hAnsi="Arial Narrow" w:cstheme="minorHAnsi"/>
              </w:rPr>
              <w:t>/202</w:t>
            </w:r>
            <w:r w:rsidR="003E0E4D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277B2" w14:textId="18DFBEA9" w:rsidR="00B35FC7" w:rsidRDefault="003E0E4D">
            <w:r>
              <w:rPr>
                <w:rFonts w:ascii="Arial Narrow" w:hAnsi="Arial Narrow"/>
              </w:rPr>
              <w:t xml:space="preserve">Obec </w:t>
            </w:r>
            <w:r w:rsidR="00B51B9D">
              <w:rPr>
                <w:rFonts w:ascii="Arial Narrow" w:hAnsi="Arial Narrow"/>
              </w:rPr>
              <w:t>Bzince pod Javorinou</w:t>
            </w:r>
            <w:r w:rsidRPr="003E7510">
              <w:rPr>
                <w:rFonts w:ascii="Arial Narrow" w:hAnsi="Arial Narrow"/>
              </w:rPr>
              <w:t xml:space="preserve"> + experti</w:t>
            </w:r>
          </w:p>
        </w:tc>
      </w:tr>
      <w:tr w:rsidR="00B35FC7" w:rsidRPr="003E7510" w14:paraId="65482BCC" w14:textId="77777777" w:rsidTr="00A44FBA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15D7" w14:textId="77777777" w:rsidR="00B35FC7" w:rsidRPr="003E7510" w:rsidRDefault="00B35FC7" w:rsidP="003A4731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3E7510">
              <w:rPr>
                <w:rFonts w:ascii="Arial Narrow" w:hAnsi="Arial Narrow" w:cstheme="minorHAnsi"/>
                <w:b/>
              </w:rPr>
              <w:t>Fáza 6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D0B0" w14:textId="77777777" w:rsidR="00B35FC7" w:rsidRPr="003E7510" w:rsidRDefault="00B35FC7" w:rsidP="00D52415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3E7510">
              <w:rPr>
                <w:rFonts w:ascii="Arial Narrow" w:hAnsi="Arial Narrow" w:cstheme="minorHAnsi"/>
                <w:b/>
              </w:rPr>
              <w:t xml:space="preserve">Nastavenie implementácie, financovania, monitorovania a vyhodnocovania PHRSR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8EC3E" w14:textId="49D6276A" w:rsidR="00B35FC7" w:rsidRPr="003E7510" w:rsidRDefault="003E0E4D" w:rsidP="002C16E5">
            <w:pPr>
              <w:spacing w:after="0" w:line="240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  <w:r w:rsidR="00B35FC7" w:rsidRPr="003E7510">
              <w:rPr>
                <w:rFonts w:ascii="Arial Narrow" w:hAnsi="Arial Narrow" w:cstheme="minorHAnsi"/>
              </w:rPr>
              <w:t>/202</w:t>
            </w: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ED8C" w14:textId="73BABC8A" w:rsidR="00B35FC7" w:rsidRPr="003E7510" w:rsidRDefault="003E0E4D" w:rsidP="002C16E5">
            <w:pPr>
              <w:spacing w:after="0" w:line="240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  <w:r w:rsidR="00B35FC7" w:rsidRPr="003E7510">
              <w:rPr>
                <w:rFonts w:ascii="Arial Narrow" w:hAnsi="Arial Narrow" w:cstheme="minorHAnsi"/>
              </w:rPr>
              <w:t>/202</w:t>
            </w: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50AB1" w14:textId="199D4D1A" w:rsidR="00B35FC7" w:rsidRDefault="003E0E4D">
            <w:r>
              <w:rPr>
                <w:rFonts w:ascii="Arial Narrow" w:hAnsi="Arial Narrow"/>
              </w:rPr>
              <w:t xml:space="preserve">Obec </w:t>
            </w:r>
            <w:r w:rsidR="00B51B9D">
              <w:rPr>
                <w:rFonts w:ascii="Arial Narrow" w:hAnsi="Arial Narrow"/>
              </w:rPr>
              <w:t>Bzince pod Javorinou</w:t>
            </w:r>
            <w:r w:rsidRPr="003E7510">
              <w:rPr>
                <w:rFonts w:ascii="Arial Narrow" w:hAnsi="Arial Narrow"/>
              </w:rPr>
              <w:t xml:space="preserve"> + experti</w:t>
            </w:r>
          </w:p>
        </w:tc>
      </w:tr>
      <w:tr w:rsidR="00B35FC7" w:rsidRPr="003E7510" w14:paraId="77C4168B" w14:textId="77777777" w:rsidTr="00A44FBA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28EC" w14:textId="77777777" w:rsidR="00B35FC7" w:rsidRPr="003E7510" w:rsidRDefault="00B35FC7" w:rsidP="003A4731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3E7510">
              <w:rPr>
                <w:rFonts w:ascii="Arial Narrow" w:hAnsi="Arial Narrow" w:cstheme="minorHAnsi"/>
                <w:b/>
              </w:rPr>
              <w:t>Fáza 7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AA38" w14:textId="77777777" w:rsidR="00B35FC7" w:rsidRPr="003E7510" w:rsidRDefault="00B35FC7" w:rsidP="00D52415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3E7510">
              <w:rPr>
                <w:rFonts w:ascii="Arial Narrow" w:hAnsi="Arial Narrow" w:cstheme="minorHAnsi"/>
                <w:b/>
              </w:rPr>
              <w:t>Prerokovanie a schva</w:t>
            </w:r>
            <w:r w:rsidRPr="003E7510">
              <w:rPr>
                <w:rFonts w:ascii="Arial Narrow" w:hAnsi="Arial Narrow" w:cs="Times New Roman"/>
                <w:b/>
              </w:rPr>
              <w:t>ľ</w:t>
            </w:r>
            <w:r w:rsidRPr="003E7510">
              <w:rPr>
                <w:rFonts w:ascii="Arial Narrow" w:hAnsi="Arial Narrow" w:cstheme="minorHAnsi"/>
                <w:b/>
              </w:rPr>
              <w:t>ovanie n</w:t>
            </w:r>
            <w:r w:rsidRPr="003E7510">
              <w:rPr>
                <w:rFonts w:ascii="Arial Narrow" w:hAnsi="Arial Narrow" w:cs="Bauhaus 93"/>
                <w:b/>
              </w:rPr>
              <w:t>á</w:t>
            </w:r>
            <w:r w:rsidRPr="003E7510">
              <w:rPr>
                <w:rFonts w:ascii="Arial Narrow" w:hAnsi="Arial Narrow" w:cstheme="minorHAnsi"/>
                <w:b/>
              </w:rPr>
              <w:t xml:space="preserve">vrhu PHRSR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00EF" w14:textId="5DC5FB1F" w:rsidR="00B35FC7" w:rsidRPr="003E7510" w:rsidRDefault="003E0E4D" w:rsidP="003A4731">
            <w:pPr>
              <w:spacing w:after="0" w:line="240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  <w:r w:rsidR="00B35FC7" w:rsidRPr="003E7510">
              <w:rPr>
                <w:rFonts w:ascii="Arial Narrow" w:hAnsi="Arial Narrow" w:cstheme="minorHAnsi"/>
              </w:rPr>
              <w:t>/202</w:t>
            </w: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9B73" w14:textId="2F28F702" w:rsidR="00B35FC7" w:rsidRPr="003E7510" w:rsidRDefault="00B35FC7" w:rsidP="003A4731">
            <w:pPr>
              <w:spacing w:after="0" w:line="240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  <w:r w:rsidRPr="003E7510">
              <w:rPr>
                <w:rFonts w:ascii="Arial Narrow" w:hAnsi="Arial Narrow" w:cstheme="minorHAnsi"/>
              </w:rPr>
              <w:t>/202</w:t>
            </w:r>
            <w:r w:rsidR="003E0E4D"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87AE" w14:textId="1CA8484A" w:rsidR="00B35FC7" w:rsidRDefault="003E0E4D">
            <w:r>
              <w:rPr>
                <w:rFonts w:ascii="Arial Narrow" w:hAnsi="Arial Narrow"/>
              </w:rPr>
              <w:t xml:space="preserve">Obec </w:t>
            </w:r>
            <w:r w:rsidR="00B51B9D">
              <w:rPr>
                <w:rFonts w:ascii="Arial Narrow" w:hAnsi="Arial Narrow"/>
              </w:rPr>
              <w:t>Bzince pod Javorinou</w:t>
            </w:r>
            <w:r w:rsidRPr="003E7510">
              <w:rPr>
                <w:rFonts w:ascii="Arial Narrow" w:hAnsi="Arial Narrow"/>
              </w:rPr>
              <w:t xml:space="preserve"> + experti</w:t>
            </w:r>
          </w:p>
        </w:tc>
      </w:tr>
    </w:tbl>
    <w:p w14:paraId="38A1C7C2" w14:textId="77777777" w:rsidR="0020062B" w:rsidRDefault="0020062B" w:rsidP="0020062B">
      <w:pPr>
        <w:contextualSpacing/>
        <w:jc w:val="both"/>
        <w:rPr>
          <w:rFonts w:ascii="Arial Narrow" w:hAnsi="Arial Narrow"/>
          <w:b/>
          <w:i/>
          <w:sz w:val="24"/>
          <w:szCs w:val="24"/>
          <w:u w:val="single"/>
        </w:rPr>
      </w:pPr>
    </w:p>
    <w:p w14:paraId="783BDD61" w14:textId="77777777" w:rsidR="00416CF6" w:rsidRPr="003E7510" w:rsidRDefault="00416CF6" w:rsidP="0020062B">
      <w:pPr>
        <w:contextualSpacing/>
        <w:jc w:val="both"/>
        <w:rPr>
          <w:rFonts w:ascii="Arial Narrow" w:hAnsi="Arial Narrow"/>
          <w:b/>
          <w:i/>
          <w:sz w:val="24"/>
          <w:szCs w:val="24"/>
          <w:u w:val="single"/>
        </w:rPr>
      </w:pPr>
    </w:p>
    <w:p w14:paraId="2BA8D42A" w14:textId="77777777" w:rsidR="000C170A" w:rsidRPr="003E7510" w:rsidRDefault="000C170A" w:rsidP="000C170A">
      <w:pPr>
        <w:contextualSpacing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3E7510">
        <w:rPr>
          <w:rFonts w:ascii="Arial Narrow" w:hAnsi="Arial Narrow"/>
          <w:b/>
          <w:i/>
          <w:sz w:val="24"/>
          <w:szCs w:val="24"/>
          <w:u w:val="single"/>
        </w:rPr>
        <w:t>7. Vz</w:t>
      </w:r>
      <w:r w:rsidRPr="003E7510">
        <w:rPr>
          <w:rFonts w:ascii="Arial Narrow" w:hAnsi="Arial Narrow" w:cs="Times New Roman"/>
          <w:b/>
          <w:i/>
          <w:sz w:val="24"/>
          <w:szCs w:val="24"/>
          <w:u w:val="single"/>
        </w:rPr>
        <w:t>ť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ah k iným strategickým dokumentom:</w:t>
      </w:r>
    </w:p>
    <w:p w14:paraId="06E027E7" w14:textId="77777777" w:rsidR="006C6DA1" w:rsidRPr="003E7510" w:rsidRDefault="006C6DA1" w:rsidP="00AC1001">
      <w:pPr>
        <w:contextualSpacing/>
        <w:jc w:val="both"/>
        <w:rPr>
          <w:rFonts w:ascii="Arial Narrow" w:hAnsi="Arial Narrow"/>
          <w:b/>
          <w:i/>
          <w:szCs w:val="24"/>
        </w:rPr>
      </w:pPr>
    </w:p>
    <w:p w14:paraId="2D4C11E3" w14:textId="77777777" w:rsidR="003E0E4D" w:rsidRPr="003E0E4D" w:rsidRDefault="003E0E4D" w:rsidP="003E0E4D">
      <w:pPr>
        <w:ind w:firstLine="708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i/>
          <w:iCs/>
          <w:sz w:val="24"/>
          <w:szCs w:val="24"/>
          <w:u w:val="single"/>
        </w:rPr>
        <w:t xml:space="preserve">Základné východiskové dokumenty </w:t>
      </w:r>
      <w:bookmarkStart w:id="5" w:name="_Hlk140585199"/>
      <w:r w:rsidRPr="003E0E4D">
        <w:rPr>
          <w:rFonts w:ascii="Arial Narrow" w:hAnsi="Arial Narrow"/>
          <w:bCs/>
          <w:i/>
          <w:iCs/>
          <w:sz w:val="24"/>
          <w:szCs w:val="24"/>
          <w:u w:val="single"/>
        </w:rPr>
        <w:t>na miestnej úrovni</w:t>
      </w:r>
      <w:bookmarkEnd w:id="5"/>
      <w:r w:rsidRPr="003E0E4D">
        <w:rPr>
          <w:rFonts w:ascii="Arial Narrow" w:hAnsi="Arial Narrow"/>
          <w:bCs/>
          <w:i/>
          <w:iCs/>
          <w:sz w:val="24"/>
          <w:szCs w:val="24"/>
          <w:u w:val="single"/>
        </w:rPr>
        <w:t>:</w:t>
      </w:r>
    </w:p>
    <w:p w14:paraId="6B8C41D4" w14:textId="3584D450" w:rsidR="00AF3159" w:rsidRPr="00AF3159" w:rsidRDefault="00AF3159" w:rsidP="00AF3159">
      <w:pPr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AF3159">
        <w:rPr>
          <w:rFonts w:ascii="Arial Narrow" w:hAnsi="Arial Narrow"/>
          <w:bCs/>
          <w:sz w:val="24"/>
          <w:szCs w:val="24"/>
        </w:rPr>
        <w:t>Územný plán obce Bzince pod Javorinou – Zmeny a doplnky č.2,</w:t>
      </w:r>
    </w:p>
    <w:p w14:paraId="0455A508" w14:textId="2349EF76" w:rsidR="00AF3159" w:rsidRPr="00AF3159" w:rsidRDefault="00AF3159" w:rsidP="00AF3159">
      <w:pPr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AF3159">
        <w:rPr>
          <w:rFonts w:ascii="Arial Narrow" w:hAnsi="Arial Narrow"/>
          <w:bCs/>
          <w:sz w:val="24"/>
          <w:szCs w:val="24"/>
        </w:rPr>
        <w:t>Program hospodárskeho a sociálneho rozvoja obce Bzince pod Javorinou na roky 2016 - 2022,</w:t>
      </w:r>
    </w:p>
    <w:p w14:paraId="3266FF33" w14:textId="77777777" w:rsidR="003E0E4D" w:rsidRPr="003E0E4D" w:rsidRDefault="003E0E4D" w:rsidP="003E0E4D">
      <w:pPr>
        <w:spacing w:before="240"/>
        <w:ind w:firstLine="709"/>
        <w:rPr>
          <w:rFonts w:ascii="Arial Narrow" w:hAnsi="Arial Narrow"/>
          <w:bCs/>
          <w:i/>
          <w:iCs/>
          <w:sz w:val="24"/>
          <w:szCs w:val="24"/>
          <w:u w:val="single"/>
        </w:rPr>
      </w:pPr>
      <w:r w:rsidRPr="003E0E4D">
        <w:rPr>
          <w:rFonts w:ascii="Arial Narrow" w:hAnsi="Arial Narrow"/>
          <w:bCs/>
          <w:i/>
          <w:iCs/>
          <w:sz w:val="24"/>
          <w:szCs w:val="24"/>
          <w:u w:val="single"/>
        </w:rPr>
        <w:t>Základné východiskové dokumenty na regionálnej úrovni:</w:t>
      </w:r>
    </w:p>
    <w:p w14:paraId="345903D8" w14:textId="77777777" w:rsidR="003E0E4D" w:rsidRPr="003E0E4D" w:rsidRDefault="003E0E4D" w:rsidP="003E0E4D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>Koncepcia rozvoja cestovného ruchu v regióne pod Veľkou Javorinou a Bradlom,</w:t>
      </w:r>
    </w:p>
    <w:p w14:paraId="55F557C6" w14:textId="77777777" w:rsidR="003E0E4D" w:rsidRPr="003E0E4D" w:rsidRDefault="003E0E4D" w:rsidP="003E0E4D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 xml:space="preserve">Stratégia budovania </w:t>
      </w:r>
      <w:proofErr w:type="spellStart"/>
      <w:r w:rsidRPr="003E0E4D">
        <w:rPr>
          <w:rFonts w:ascii="Arial Narrow" w:hAnsi="Arial Narrow"/>
          <w:bCs/>
          <w:sz w:val="24"/>
          <w:szCs w:val="24"/>
        </w:rPr>
        <w:t>cyklochodníkov</w:t>
      </w:r>
      <w:proofErr w:type="spellEnd"/>
      <w:r w:rsidRPr="003E0E4D">
        <w:rPr>
          <w:rFonts w:ascii="Arial Narrow" w:hAnsi="Arial Narrow"/>
          <w:bCs/>
          <w:sz w:val="24"/>
          <w:szCs w:val="24"/>
        </w:rPr>
        <w:t xml:space="preserve"> a cyklotrás v Kopaničiarskom a </w:t>
      </w:r>
      <w:proofErr w:type="spellStart"/>
      <w:r w:rsidRPr="003E0E4D">
        <w:rPr>
          <w:rFonts w:ascii="Arial Narrow" w:hAnsi="Arial Narrow"/>
          <w:bCs/>
          <w:sz w:val="24"/>
          <w:szCs w:val="24"/>
        </w:rPr>
        <w:t>Horňáckom</w:t>
      </w:r>
      <w:proofErr w:type="spellEnd"/>
      <w:r w:rsidRPr="003E0E4D">
        <w:rPr>
          <w:rFonts w:ascii="Arial Narrow" w:hAnsi="Arial Narrow"/>
          <w:bCs/>
          <w:sz w:val="24"/>
          <w:szCs w:val="24"/>
        </w:rPr>
        <w:t xml:space="preserve"> regióne,</w:t>
      </w:r>
    </w:p>
    <w:p w14:paraId="40352CC2" w14:textId="77777777" w:rsidR="003E0E4D" w:rsidRPr="003E0E4D" w:rsidRDefault="003E0E4D" w:rsidP="003E0E4D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>Vytrasovanie jazdeckých ciest v Kopaničiarskom a </w:t>
      </w:r>
      <w:proofErr w:type="spellStart"/>
      <w:r w:rsidRPr="003E0E4D">
        <w:rPr>
          <w:rFonts w:ascii="Arial Narrow" w:hAnsi="Arial Narrow"/>
          <w:bCs/>
          <w:sz w:val="24"/>
          <w:szCs w:val="24"/>
        </w:rPr>
        <w:t>Horňáckom</w:t>
      </w:r>
      <w:proofErr w:type="spellEnd"/>
      <w:r w:rsidRPr="003E0E4D">
        <w:rPr>
          <w:rFonts w:ascii="Arial Narrow" w:hAnsi="Arial Narrow"/>
          <w:bCs/>
          <w:sz w:val="24"/>
          <w:szCs w:val="24"/>
        </w:rPr>
        <w:t xml:space="preserve"> regióne,</w:t>
      </w:r>
    </w:p>
    <w:p w14:paraId="5302E28C" w14:textId="77777777" w:rsidR="003E0E4D" w:rsidRPr="003E0E4D" w:rsidRDefault="003E0E4D" w:rsidP="003E0E4D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>Integrovaná stratégia rozvoja územia Kopaničiarskeho regiónu pre roky 2015-2022,</w:t>
      </w:r>
    </w:p>
    <w:p w14:paraId="30B9E70F" w14:textId="77777777" w:rsidR="003E0E4D" w:rsidRPr="003E0E4D" w:rsidRDefault="003E0E4D" w:rsidP="003E0E4D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proofErr w:type="spellStart"/>
      <w:r w:rsidRPr="003E0E4D">
        <w:rPr>
          <w:rFonts w:ascii="Arial Narrow" w:hAnsi="Arial Narrow"/>
          <w:bCs/>
          <w:sz w:val="24"/>
          <w:szCs w:val="24"/>
        </w:rPr>
        <w:t>Společná</w:t>
      </w:r>
      <w:proofErr w:type="spellEnd"/>
      <w:r w:rsidRPr="003E0E4D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3E0E4D">
        <w:rPr>
          <w:rFonts w:ascii="Arial Narrow" w:hAnsi="Arial Narrow"/>
          <w:bCs/>
          <w:sz w:val="24"/>
          <w:szCs w:val="24"/>
        </w:rPr>
        <w:t>příhraniční</w:t>
      </w:r>
      <w:proofErr w:type="spellEnd"/>
      <w:r w:rsidRPr="003E0E4D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3E0E4D">
        <w:rPr>
          <w:rFonts w:ascii="Arial Narrow" w:hAnsi="Arial Narrow"/>
          <w:bCs/>
          <w:sz w:val="24"/>
          <w:szCs w:val="24"/>
        </w:rPr>
        <w:t>strategie</w:t>
      </w:r>
      <w:proofErr w:type="spellEnd"/>
      <w:r w:rsidRPr="003E0E4D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3E0E4D">
        <w:rPr>
          <w:rFonts w:ascii="Arial Narrow" w:hAnsi="Arial Narrow"/>
          <w:bCs/>
          <w:sz w:val="24"/>
          <w:szCs w:val="24"/>
        </w:rPr>
        <w:t>udržitelného</w:t>
      </w:r>
      <w:proofErr w:type="spellEnd"/>
      <w:r w:rsidRPr="003E0E4D">
        <w:rPr>
          <w:rFonts w:ascii="Arial Narrow" w:hAnsi="Arial Narrow"/>
          <w:bCs/>
          <w:sz w:val="24"/>
          <w:szCs w:val="24"/>
        </w:rPr>
        <w:t xml:space="preserve"> rozvoje </w:t>
      </w:r>
      <w:proofErr w:type="spellStart"/>
      <w:r w:rsidRPr="003E0E4D">
        <w:rPr>
          <w:rFonts w:ascii="Arial Narrow" w:hAnsi="Arial Narrow"/>
          <w:bCs/>
          <w:sz w:val="24"/>
          <w:szCs w:val="24"/>
        </w:rPr>
        <w:t>Horňácka-Kopanic</w:t>
      </w:r>
      <w:proofErr w:type="spellEnd"/>
      <w:r w:rsidRPr="003E0E4D">
        <w:rPr>
          <w:rFonts w:ascii="Arial Narrow" w:hAnsi="Arial Narrow"/>
          <w:bCs/>
          <w:sz w:val="24"/>
          <w:szCs w:val="24"/>
        </w:rPr>
        <w:t xml:space="preserve"> pro </w:t>
      </w:r>
      <w:proofErr w:type="spellStart"/>
      <w:r w:rsidRPr="003E0E4D">
        <w:rPr>
          <w:rFonts w:ascii="Arial Narrow" w:hAnsi="Arial Narrow"/>
          <w:bCs/>
          <w:sz w:val="24"/>
          <w:szCs w:val="24"/>
        </w:rPr>
        <w:t>léta</w:t>
      </w:r>
      <w:proofErr w:type="spellEnd"/>
      <w:r w:rsidRPr="003E0E4D">
        <w:rPr>
          <w:rFonts w:ascii="Arial Narrow" w:hAnsi="Arial Narrow"/>
          <w:bCs/>
          <w:sz w:val="24"/>
          <w:szCs w:val="24"/>
        </w:rPr>
        <w:t xml:space="preserve"> 2014-2020</w:t>
      </w:r>
    </w:p>
    <w:p w14:paraId="66E1E7E3" w14:textId="77777777" w:rsidR="003E0E4D" w:rsidRPr="003E0E4D" w:rsidRDefault="003E0E4D" w:rsidP="003E0E4D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>Stratégia rozvoja bežeckého  lyžovania a zimnej turistiky v Bielych Karpatoch pre obdobie 2014 – 2020.</w:t>
      </w:r>
    </w:p>
    <w:p w14:paraId="14FB2DF4" w14:textId="77777777" w:rsidR="00AF3159" w:rsidRDefault="00AF3159" w:rsidP="003E0E4D">
      <w:pPr>
        <w:spacing w:before="240"/>
        <w:ind w:firstLine="709"/>
        <w:rPr>
          <w:rFonts w:ascii="Arial Narrow" w:hAnsi="Arial Narrow"/>
          <w:bCs/>
          <w:i/>
          <w:iCs/>
          <w:sz w:val="24"/>
          <w:szCs w:val="24"/>
          <w:u w:val="single"/>
        </w:rPr>
      </w:pPr>
    </w:p>
    <w:p w14:paraId="5D6BC86A" w14:textId="66744154" w:rsidR="003E0E4D" w:rsidRPr="003E0E4D" w:rsidRDefault="003E0E4D" w:rsidP="003E0E4D">
      <w:pPr>
        <w:spacing w:before="240"/>
        <w:ind w:firstLine="709"/>
        <w:rPr>
          <w:rFonts w:ascii="Arial Narrow" w:hAnsi="Arial Narrow"/>
          <w:bCs/>
          <w:i/>
          <w:iCs/>
          <w:sz w:val="24"/>
          <w:szCs w:val="24"/>
          <w:u w:val="single"/>
        </w:rPr>
      </w:pPr>
      <w:r w:rsidRPr="003E0E4D">
        <w:rPr>
          <w:rFonts w:ascii="Arial Narrow" w:hAnsi="Arial Narrow"/>
          <w:bCs/>
          <w:i/>
          <w:iCs/>
          <w:sz w:val="24"/>
          <w:szCs w:val="24"/>
          <w:u w:val="single"/>
        </w:rPr>
        <w:t>Základné východiskové dokumenty na úrovni kraja:</w:t>
      </w:r>
    </w:p>
    <w:p w14:paraId="0AF46433" w14:textId="77777777" w:rsidR="003E0E4D" w:rsidRPr="003E0E4D" w:rsidRDefault="003E0E4D" w:rsidP="003E0E4D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>Program hospodárskeho, sociálneho a kultúrneho rozvoja TSK 2013-2023,</w:t>
      </w:r>
    </w:p>
    <w:p w14:paraId="5CB4BC43" w14:textId="77777777" w:rsidR="003E0E4D" w:rsidRPr="003E0E4D" w:rsidRDefault="003E0E4D" w:rsidP="003E0E4D">
      <w:pPr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lastRenderedPageBreak/>
        <w:t>Územný plán VÚC TSK,</w:t>
      </w:r>
    </w:p>
    <w:p w14:paraId="1CA737F9" w14:textId="77777777" w:rsidR="003E0E4D" w:rsidRPr="003E0E4D" w:rsidRDefault="003E0E4D" w:rsidP="003E0E4D">
      <w:pPr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>Zmeny a doplnky k ÚP VÚC TSK,</w:t>
      </w:r>
    </w:p>
    <w:p w14:paraId="561B18EF" w14:textId="77777777" w:rsidR="003E0E4D" w:rsidRPr="003E0E4D" w:rsidRDefault="003E0E4D" w:rsidP="003E0E4D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 xml:space="preserve">Integrovaná územná stratégia Trenčianskeho samosprávneho kraja pre programové obdobie 2021-27 </w:t>
      </w:r>
    </w:p>
    <w:p w14:paraId="68985B9E" w14:textId="77777777" w:rsidR="003E0E4D" w:rsidRPr="003E0E4D" w:rsidRDefault="003E0E4D" w:rsidP="003E0E4D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 xml:space="preserve">Plán dopravnej obslužnosti na obdobie rokov 2020 - 2025 s výhľadom do roku 2030 </w:t>
      </w:r>
    </w:p>
    <w:p w14:paraId="37FFB196" w14:textId="77777777" w:rsidR="003E0E4D" w:rsidRPr="003E0E4D" w:rsidRDefault="003E0E4D" w:rsidP="003E0E4D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 xml:space="preserve">Koncepcia rozvoja sociálnych služieb Trenčianskeho samosprávneho kraja do roku 2030 </w:t>
      </w:r>
    </w:p>
    <w:p w14:paraId="674CA4A0" w14:textId="77777777" w:rsidR="003E0E4D" w:rsidRPr="003E0E4D" w:rsidRDefault="003E0E4D" w:rsidP="003E0E4D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 xml:space="preserve">Plán udržateľnej mobility Trenčianskeho samosprávneho kraja (horizont do roku 2050) </w:t>
      </w:r>
    </w:p>
    <w:p w14:paraId="025485DD" w14:textId="77777777" w:rsidR="003E0E4D" w:rsidRPr="003E0E4D" w:rsidRDefault="003E0E4D" w:rsidP="003E0E4D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proofErr w:type="spellStart"/>
      <w:r w:rsidRPr="003E0E4D">
        <w:rPr>
          <w:rFonts w:ascii="Arial Narrow" w:hAnsi="Arial Narrow"/>
          <w:bCs/>
          <w:sz w:val="24"/>
          <w:szCs w:val="24"/>
        </w:rPr>
        <w:t>Cyklostratégia</w:t>
      </w:r>
      <w:proofErr w:type="spellEnd"/>
      <w:r w:rsidRPr="003E0E4D">
        <w:rPr>
          <w:rFonts w:ascii="Arial Narrow" w:hAnsi="Arial Narrow"/>
          <w:bCs/>
          <w:sz w:val="24"/>
          <w:szCs w:val="24"/>
        </w:rPr>
        <w:t xml:space="preserve"> TSK na roky 2016 - 2030 </w:t>
      </w:r>
    </w:p>
    <w:p w14:paraId="7FA02CCC" w14:textId="77777777" w:rsidR="003E0E4D" w:rsidRPr="003E0E4D" w:rsidRDefault="003E0E4D" w:rsidP="003E0E4D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>Stratégia rozvoja vidieka TSK 2014-2020</w:t>
      </w:r>
    </w:p>
    <w:p w14:paraId="3EE3932F" w14:textId="77777777" w:rsidR="003E0E4D" w:rsidRPr="003E0E4D" w:rsidRDefault="003E0E4D" w:rsidP="003E0E4D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>Akčný plán udržateľného energetického rozvoja TSK na roky 2013-2020</w:t>
      </w:r>
    </w:p>
    <w:p w14:paraId="3B925368" w14:textId="77777777" w:rsidR="003E0E4D" w:rsidRPr="003E0E4D" w:rsidRDefault="003E0E4D" w:rsidP="003E0E4D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>Správa o stave znečisťovania ovzdušia v Trenčianskom kraji v roku 2013,</w:t>
      </w:r>
    </w:p>
    <w:p w14:paraId="779694BE" w14:textId="77777777" w:rsidR="003E0E4D" w:rsidRPr="003E0E4D" w:rsidRDefault="003E0E4D" w:rsidP="003E0E4D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>Regionálna inovačná stratégia TSK 2013-2020.</w:t>
      </w:r>
    </w:p>
    <w:p w14:paraId="1F04DB86" w14:textId="77777777" w:rsidR="003E0E4D" w:rsidRPr="003E0E4D" w:rsidRDefault="003E0E4D" w:rsidP="003E0E4D">
      <w:pPr>
        <w:spacing w:before="240"/>
        <w:ind w:firstLine="709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i/>
          <w:iCs/>
          <w:sz w:val="24"/>
          <w:szCs w:val="24"/>
          <w:u w:val="single"/>
        </w:rPr>
        <w:t>Základné východiskové dokumenty na národnej úrovni</w:t>
      </w:r>
    </w:p>
    <w:p w14:paraId="18666F83" w14:textId="77777777" w:rsidR="003E0E4D" w:rsidRPr="003E0E4D" w:rsidRDefault="003E0E4D" w:rsidP="003E0E4D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>Partnerského dohoda na roky 2021 – 2027,</w:t>
      </w:r>
    </w:p>
    <w:p w14:paraId="2CD0A12C" w14:textId="77777777" w:rsidR="003E0E4D" w:rsidRPr="003E0E4D" w:rsidRDefault="003E0E4D" w:rsidP="003E0E4D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>Program Slovensko 2021- 2027,</w:t>
      </w:r>
    </w:p>
    <w:p w14:paraId="5AC3F1BF" w14:textId="77777777" w:rsidR="003E0E4D" w:rsidRPr="003E0E4D" w:rsidRDefault="003E0E4D" w:rsidP="003E0E4D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 xml:space="preserve">Program cezhraničnej spolupráce </w:t>
      </w:r>
      <w:proofErr w:type="spellStart"/>
      <w:r w:rsidRPr="003E0E4D">
        <w:rPr>
          <w:rFonts w:ascii="Arial Narrow" w:hAnsi="Arial Narrow"/>
          <w:bCs/>
          <w:sz w:val="24"/>
          <w:szCs w:val="24"/>
        </w:rPr>
        <w:t>Interreg</w:t>
      </w:r>
      <w:proofErr w:type="spellEnd"/>
      <w:r w:rsidRPr="003E0E4D">
        <w:rPr>
          <w:rFonts w:ascii="Arial Narrow" w:hAnsi="Arial Narrow"/>
          <w:bCs/>
          <w:sz w:val="24"/>
          <w:szCs w:val="24"/>
        </w:rPr>
        <w:t xml:space="preserve"> Slovenská republika – Česká republika 2021 – 2027,  </w:t>
      </w:r>
    </w:p>
    <w:p w14:paraId="2A1E0148" w14:textId="77777777" w:rsidR="003E0E4D" w:rsidRPr="003E0E4D" w:rsidRDefault="003E0E4D" w:rsidP="003E0E4D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>Plán obnovy a odolnosti SR,</w:t>
      </w:r>
    </w:p>
    <w:p w14:paraId="5C23F947" w14:textId="77777777" w:rsidR="003E0E4D" w:rsidRPr="003E0E4D" w:rsidRDefault="003E0E4D" w:rsidP="003E0E4D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>Program rozvoja vidieka SR 2014 – 2020,</w:t>
      </w:r>
    </w:p>
    <w:p w14:paraId="271C076D" w14:textId="6B1EF5A0" w:rsidR="00A32E86" w:rsidRPr="003E0E4D" w:rsidRDefault="003E0E4D" w:rsidP="003E0E4D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sz w:val="22"/>
          <w:szCs w:val="24"/>
        </w:rPr>
      </w:pPr>
      <w:r w:rsidRPr="003E0E4D">
        <w:rPr>
          <w:rFonts w:ascii="Arial Narrow" w:hAnsi="Arial Narrow"/>
          <w:bCs/>
          <w:szCs w:val="24"/>
        </w:rPr>
        <w:t>Strategický plán Spoločnej poľnohospodárskej politiky pre roky 2023 – 2027</w:t>
      </w:r>
    </w:p>
    <w:p w14:paraId="7955A5E7" w14:textId="77777777" w:rsidR="00A32E86" w:rsidRPr="003E7510" w:rsidRDefault="00A32E86" w:rsidP="00941F67">
      <w:pPr>
        <w:pStyle w:val="Odsekzoznamu"/>
        <w:jc w:val="both"/>
        <w:rPr>
          <w:rFonts w:ascii="Arial Narrow" w:hAnsi="Arial Narrow"/>
          <w:color w:val="FF0000"/>
          <w:sz w:val="22"/>
          <w:szCs w:val="24"/>
        </w:rPr>
      </w:pPr>
    </w:p>
    <w:p w14:paraId="65CA8FCB" w14:textId="77777777" w:rsidR="000C170A" w:rsidRPr="003E7510" w:rsidRDefault="000C170A" w:rsidP="000C170A">
      <w:pPr>
        <w:contextualSpacing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3E7510">
        <w:rPr>
          <w:rFonts w:ascii="Arial Narrow" w:hAnsi="Arial Narrow"/>
          <w:b/>
          <w:i/>
          <w:sz w:val="24"/>
          <w:szCs w:val="24"/>
          <w:u w:val="single"/>
        </w:rPr>
        <w:t>8. Orgán kompetentný na prijatie</w:t>
      </w:r>
      <w:r w:rsidR="006C6DA1" w:rsidRPr="003E7510">
        <w:rPr>
          <w:rFonts w:ascii="Arial Narrow" w:hAnsi="Arial Narrow"/>
          <w:b/>
          <w:i/>
          <w:sz w:val="24"/>
          <w:szCs w:val="24"/>
          <w:u w:val="single"/>
        </w:rPr>
        <w:t xml:space="preserve"> strategického dokumentu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 xml:space="preserve">: </w:t>
      </w:r>
    </w:p>
    <w:p w14:paraId="26FB48C5" w14:textId="00DCDE67" w:rsidR="00ED3F10" w:rsidRPr="003E7510" w:rsidRDefault="002C0406" w:rsidP="000C170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Obecné</w:t>
      </w:r>
      <w:r w:rsidR="003C3F5E" w:rsidRPr="003E7510">
        <w:rPr>
          <w:rFonts w:ascii="Arial Narrow" w:hAnsi="Arial Narrow"/>
          <w:szCs w:val="24"/>
        </w:rPr>
        <w:t xml:space="preserve"> zastupite</w:t>
      </w:r>
      <w:r w:rsidR="003C3F5E" w:rsidRPr="003E7510">
        <w:rPr>
          <w:rFonts w:ascii="Arial Narrow" w:hAnsi="Arial Narrow" w:cs="Times New Roman"/>
          <w:szCs w:val="24"/>
        </w:rPr>
        <w:t>ľ</w:t>
      </w:r>
      <w:r w:rsidR="003C3F5E" w:rsidRPr="003E7510">
        <w:rPr>
          <w:rFonts w:ascii="Arial Narrow" w:hAnsi="Arial Narrow"/>
          <w:szCs w:val="24"/>
        </w:rPr>
        <w:t>stvo</w:t>
      </w:r>
      <w:r w:rsidR="00D26E91" w:rsidRPr="003E7510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obce </w:t>
      </w:r>
      <w:r w:rsidR="00B51B9D">
        <w:rPr>
          <w:rFonts w:ascii="Arial Narrow" w:hAnsi="Arial Narrow"/>
          <w:szCs w:val="24"/>
        </w:rPr>
        <w:t>Bzince pod Javorinou</w:t>
      </w:r>
    </w:p>
    <w:p w14:paraId="1123883C" w14:textId="77777777" w:rsidR="000C170A" w:rsidRPr="003E7510" w:rsidRDefault="000C170A" w:rsidP="000C170A">
      <w:pPr>
        <w:contextualSpacing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3E7510">
        <w:rPr>
          <w:rFonts w:ascii="Arial Narrow" w:hAnsi="Arial Narrow"/>
          <w:b/>
          <w:i/>
          <w:sz w:val="24"/>
          <w:szCs w:val="24"/>
          <w:u w:val="single"/>
        </w:rPr>
        <w:t>9. Druh schva</w:t>
      </w:r>
      <w:r w:rsidRPr="003E7510">
        <w:rPr>
          <w:rFonts w:ascii="Arial Narrow" w:hAnsi="Arial Narrow" w:cs="Times New Roman"/>
          <w:b/>
          <w:i/>
          <w:sz w:val="24"/>
          <w:szCs w:val="24"/>
          <w:u w:val="single"/>
        </w:rPr>
        <w:t>ľ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ovacieho dokumentu:</w:t>
      </w:r>
    </w:p>
    <w:p w14:paraId="1B2E1108" w14:textId="03751FD1" w:rsidR="000C170A" w:rsidRPr="003E7510" w:rsidRDefault="000C170A" w:rsidP="000C170A">
      <w:pPr>
        <w:jc w:val="both"/>
        <w:rPr>
          <w:rFonts w:ascii="Arial Narrow" w:hAnsi="Arial Narrow"/>
          <w:szCs w:val="24"/>
        </w:rPr>
      </w:pPr>
      <w:r w:rsidRPr="003E7510">
        <w:rPr>
          <w:rFonts w:ascii="Arial Narrow" w:hAnsi="Arial Narrow"/>
          <w:szCs w:val="24"/>
        </w:rPr>
        <w:t xml:space="preserve">Uznesenie </w:t>
      </w:r>
      <w:r w:rsidR="002C0406">
        <w:rPr>
          <w:rFonts w:ascii="Arial Narrow" w:hAnsi="Arial Narrow"/>
          <w:szCs w:val="24"/>
        </w:rPr>
        <w:t>obecného</w:t>
      </w:r>
      <w:r w:rsidR="0000408B" w:rsidRPr="003E7510">
        <w:rPr>
          <w:rFonts w:ascii="Arial Narrow" w:hAnsi="Arial Narrow"/>
          <w:szCs w:val="24"/>
        </w:rPr>
        <w:t xml:space="preserve"> zastupite</w:t>
      </w:r>
      <w:r w:rsidR="0000408B" w:rsidRPr="003E7510">
        <w:rPr>
          <w:rFonts w:ascii="Arial Narrow" w:hAnsi="Arial Narrow" w:cs="Times New Roman"/>
          <w:szCs w:val="24"/>
        </w:rPr>
        <w:t>ľ</w:t>
      </w:r>
      <w:r w:rsidR="0000408B" w:rsidRPr="003E7510">
        <w:rPr>
          <w:rFonts w:ascii="Arial Narrow" w:hAnsi="Arial Narrow"/>
          <w:szCs w:val="24"/>
        </w:rPr>
        <w:t xml:space="preserve">stva </w:t>
      </w:r>
    </w:p>
    <w:p w14:paraId="51503254" w14:textId="77777777" w:rsidR="000C170A" w:rsidRPr="003E7510" w:rsidRDefault="000C170A" w:rsidP="000C170A">
      <w:pPr>
        <w:jc w:val="both"/>
        <w:rPr>
          <w:rFonts w:ascii="Arial Narrow" w:hAnsi="Arial Narrow"/>
          <w:b/>
          <w:sz w:val="28"/>
          <w:szCs w:val="24"/>
        </w:rPr>
      </w:pPr>
      <w:r w:rsidRPr="003E7510">
        <w:rPr>
          <w:rFonts w:ascii="Arial Narrow" w:hAnsi="Arial Narrow"/>
          <w:b/>
          <w:sz w:val="28"/>
          <w:szCs w:val="24"/>
        </w:rPr>
        <w:t xml:space="preserve">III. Základné údaje o predpokladaných vplyvoch strategického dokumentu na </w:t>
      </w:r>
      <w:r w:rsidRPr="003E7510">
        <w:rPr>
          <w:rFonts w:ascii="Arial Narrow" w:hAnsi="Arial Narrow" w:cs="Times New Roman"/>
          <w:b/>
          <w:sz w:val="28"/>
          <w:szCs w:val="24"/>
        </w:rPr>
        <w:t>ž</w:t>
      </w:r>
      <w:r w:rsidRPr="003E7510">
        <w:rPr>
          <w:rFonts w:ascii="Arial Narrow" w:hAnsi="Arial Narrow"/>
          <w:b/>
          <w:sz w:val="28"/>
          <w:szCs w:val="24"/>
        </w:rPr>
        <w:t>ivotn</w:t>
      </w:r>
      <w:r w:rsidRPr="003E7510">
        <w:rPr>
          <w:rFonts w:ascii="Arial Narrow" w:hAnsi="Arial Narrow" w:cs="Bauhaus 93"/>
          <w:b/>
          <w:sz w:val="28"/>
          <w:szCs w:val="24"/>
        </w:rPr>
        <w:t>é</w:t>
      </w:r>
      <w:r w:rsidRPr="003E7510">
        <w:rPr>
          <w:rFonts w:ascii="Arial Narrow" w:hAnsi="Arial Narrow"/>
          <w:b/>
          <w:sz w:val="28"/>
          <w:szCs w:val="24"/>
        </w:rPr>
        <w:t xml:space="preserve"> prostredie vr</w:t>
      </w:r>
      <w:r w:rsidRPr="003E7510">
        <w:rPr>
          <w:rFonts w:ascii="Arial Narrow" w:hAnsi="Arial Narrow" w:cs="Bauhaus 93"/>
          <w:b/>
          <w:sz w:val="28"/>
          <w:szCs w:val="24"/>
        </w:rPr>
        <w:t>á</w:t>
      </w:r>
      <w:r w:rsidRPr="003E7510">
        <w:rPr>
          <w:rFonts w:ascii="Arial Narrow" w:hAnsi="Arial Narrow"/>
          <w:b/>
          <w:sz w:val="28"/>
          <w:szCs w:val="24"/>
        </w:rPr>
        <w:t>tane zdravia</w:t>
      </w:r>
    </w:p>
    <w:p w14:paraId="0CA792DE" w14:textId="77777777" w:rsidR="000C170A" w:rsidRPr="003E7510" w:rsidRDefault="000C170A" w:rsidP="000C170A">
      <w:pPr>
        <w:contextualSpacing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3E7510">
        <w:rPr>
          <w:rFonts w:ascii="Arial Narrow" w:hAnsi="Arial Narrow"/>
          <w:b/>
          <w:i/>
          <w:sz w:val="24"/>
          <w:szCs w:val="24"/>
          <w:u w:val="single"/>
        </w:rPr>
        <w:t>1. Po</w:t>
      </w:r>
      <w:r w:rsidRPr="003E7510">
        <w:rPr>
          <w:rFonts w:ascii="Arial Narrow" w:hAnsi="Arial Narrow" w:cs="Times New Roman"/>
          <w:b/>
          <w:i/>
          <w:sz w:val="24"/>
          <w:szCs w:val="24"/>
          <w:u w:val="single"/>
        </w:rPr>
        <w:t>ž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iadavky na vstupy:</w:t>
      </w:r>
    </w:p>
    <w:p w14:paraId="13B9F3AB" w14:textId="77777777" w:rsidR="00812519" w:rsidRPr="003E7510" w:rsidRDefault="00812519" w:rsidP="000C170A">
      <w:pPr>
        <w:contextualSpacing/>
        <w:jc w:val="both"/>
        <w:rPr>
          <w:rFonts w:ascii="Arial Narrow" w:hAnsi="Arial Narrow"/>
          <w:b/>
          <w:i/>
          <w:szCs w:val="24"/>
        </w:rPr>
      </w:pPr>
    </w:p>
    <w:p w14:paraId="5FC59041" w14:textId="51041C5C" w:rsidR="00997FDA" w:rsidRPr="003E7510" w:rsidRDefault="00E241DA" w:rsidP="00E241DA">
      <w:pPr>
        <w:jc w:val="both"/>
        <w:rPr>
          <w:rFonts w:ascii="Arial Narrow" w:hAnsi="Arial Narrow"/>
          <w:sz w:val="24"/>
          <w:szCs w:val="24"/>
        </w:rPr>
      </w:pPr>
      <w:r w:rsidRPr="003E7510">
        <w:rPr>
          <w:rFonts w:ascii="Arial Narrow" w:hAnsi="Arial Narrow"/>
          <w:szCs w:val="24"/>
        </w:rPr>
        <w:t>Realizácia  stratégie zakotvenej v predkladanom strategickom dokumente,  nebude vy</w:t>
      </w:r>
      <w:r w:rsidRPr="003E7510">
        <w:rPr>
          <w:rFonts w:ascii="Arial Narrow" w:hAnsi="Arial Narrow" w:cs="Times New Roman"/>
          <w:szCs w:val="24"/>
        </w:rPr>
        <w:t>ž</w:t>
      </w:r>
      <w:r w:rsidRPr="003E7510">
        <w:rPr>
          <w:rFonts w:ascii="Arial Narrow" w:hAnsi="Arial Narrow"/>
          <w:szCs w:val="24"/>
        </w:rPr>
        <w:t>adova</w:t>
      </w:r>
      <w:r w:rsidRPr="003E7510">
        <w:rPr>
          <w:rFonts w:ascii="Arial Narrow" w:hAnsi="Arial Narrow" w:cs="Times New Roman"/>
          <w:szCs w:val="24"/>
        </w:rPr>
        <w:t>ť</w:t>
      </w:r>
      <w:r w:rsidRPr="003E7510">
        <w:rPr>
          <w:rFonts w:ascii="Arial Narrow" w:hAnsi="Arial Narrow"/>
          <w:szCs w:val="24"/>
        </w:rPr>
        <w:t xml:space="preserve"> </w:t>
      </w:r>
      <w:r w:rsidRPr="003E7510">
        <w:rPr>
          <w:rFonts w:ascii="Arial Narrow" w:hAnsi="Arial Narrow" w:cs="Times New Roman"/>
          <w:szCs w:val="24"/>
        </w:rPr>
        <w:t>ž</w:t>
      </w:r>
      <w:r w:rsidRPr="003E7510">
        <w:rPr>
          <w:rFonts w:ascii="Arial Narrow" w:hAnsi="Arial Narrow"/>
          <w:szCs w:val="24"/>
        </w:rPr>
        <w:t>iadne dodato</w:t>
      </w:r>
      <w:r w:rsidRPr="003E7510">
        <w:rPr>
          <w:rFonts w:ascii="Arial Narrow" w:hAnsi="Arial Narrow" w:cs="Times New Roman"/>
          <w:szCs w:val="24"/>
        </w:rPr>
        <w:t>č</w:t>
      </w:r>
      <w:r w:rsidRPr="003E7510">
        <w:rPr>
          <w:rFonts w:ascii="Arial Narrow" w:hAnsi="Arial Narrow"/>
          <w:szCs w:val="24"/>
        </w:rPr>
        <w:t>n</w:t>
      </w:r>
      <w:r w:rsidRPr="003E7510">
        <w:rPr>
          <w:rFonts w:ascii="Arial Narrow" w:hAnsi="Arial Narrow" w:cs="Bauhaus 93"/>
          <w:szCs w:val="24"/>
        </w:rPr>
        <w:t>é</w:t>
      </w:r>
      <w:r w:rsidRPr="003E7510">
        <w:rPr>
          <w:rFonts w:ascii="Arial Narrow" w:hAnsi="Arial Narrow"/>
          <w:szCs w:val="24"/>
        </w:rPr>
        <w:t xml:space="preserve"> vstupy, ktoré sú relevantné pre posudzovanie z h</w:t>
      </w:r>
      <w:r w:rsidRPr="003E7510">
        <w:rPr>
          <w:rFonts w:ascii="Arial Narrow" w:hAnsi="Arial Narrow" w:cs="Times New Roman"/>
          <w:szCs w:val="24"/>
        </w:rPr>
        <w:t>ľ</w:t>
      </w:r>
      <w:r w:rsidRPr="003E7510">
        <w:rPr>
          <w:rFonts w:ascii="Arial Narrow" w:hAnsi="Arial Narrow"/>
          <w:szCs w:val="24"/>
        </w:rPr>
        <w:t xml:space="preserve">adiska vplyvov na </w:t>
      </w:r>
      <w:r w:rsidRPr="003E7510">
        <w:rPr>
          <w:rFonts w:ascii="Arial Narrow" w:hAnsi="Arial Narrow" w:cs="Times New Roman"/>
          <w:szCs w:val="24"/>
        </w:rPr>
        <w:t>ž</w:t>
      </w:r>
      <w:r w:rsidRPr="003E7510">
        <w:rPr>
          <w:rFonts w:ascii="Arial Narrow" w:hAnsi="Arial Narrow"/>
          <w:szCs w:val="24"/>
        </w:rPr>
        <w:t>ivotn</w:t>
      </w:r>
      <w:r w:rsidRPr="003E7510">
        <w:rPr>
          <w:rFonts w:ascii="Arial Narrow" w:hAnsi="Arial Narrow" w:cs="Bauhaus 93"/>
          <w:szCs w:val="24"/>
        </w:rPr>
        <w:t>é</w:t>
      </w:r>
      <w:r w:rsidRPr="003E7510">
        <w:rPr>
          <w:rFonts w:ascii="Arial Narrow" w:hAnsi="Arial Narrow"/>
          <w:szCs w:val="24"/>
        </w:rPr>
        <w:t xml:space="preserve"> prostredie. Naopak, princípy a obsah str</w:t>
      </w:r>
      <w:r w:rsidR="00A90EF3">
        <w:rPr>
          <w:rFonts w:ascii="Arial Narrow" w:hAnsi="Arial Narrow"/>
          <w:szCs w:val="24"/>
        </w:rPr>
        <w:t xml:space="preserve">ategického dokumentu </w:t>
      </w:r>
      <w:r w:rsidR="00A90EF3" w:rsidRPr="00A02FEA">
        <w:rPr>
          <w:rFonts w:ascii="Arial Narrow" w:hAnsi="Arial Narrow"/>
          <w:szCs w:val="24"/>
        </w:rPr>
        <w:t>je zameraný</w:t>
      </w:r>
      <w:r w:rsidRPr="00A02FEA">
        <w:rPr>
          <w:rFonts w:ascii="Arial Narrow" w:hAnsi="Arial Narrow"/>
          <w:szCs w:val="24"/>
        </w:rPr>
        <w:t xml:space="preserve"> na zní</w:t>
      </w:r>
      <w:r w:rsidRPr="00A02FEA">
        <w:rPr>
          <w:rFonts w:ascii="Arial Narrow" w:hAnsi="Arial Narrow" w:cs="Times New Roman"/>
          <w:szCs w:val="24"/>
        </w:rPr>
        <w:t>ž</w:t>
      </w:r>
      <w:r w:rsidRPr="00A02FEA">
        <w:rPr>
          <w:rFonts w:ascii="Arial Narrow" w:hAnsi="Arial Narrow"/>
          <w:szCs w:val="24"/>
        </w:rPr>
        <w:t>enie materi</w:t>
      </w:r>
      <w:r w:rsidRPr="00A02FEA">
        <w:rPr>
          <w:rFonts w:ascii="Arial Narrow" w:hAnsi="Arial Narrow" w:cs="Bauhaus 93"/>
          <w:szCs w:val="24"/>
        </w:rPr>
        <w:t>á</w:t>
      </w:r>
      <w:r w:rsidRPr="00A02FEA">
        <w:rPr>
          <w:rFonts w:ascii="Arial Narrow" w:hAnsi="Arial Narrow"/>
          <w:szCs w:val="24"/>
        </w:rPr>
        <w:t>lov</w:t>
      </w:r>
      <w:r w:rsidRPr="00A02FEA">
        <w:rPr>
          <w:rFonts w:ascii="Arial Narrow" w:hAnsi="Arial Narrow" w:cs="Bauhaus 93"/>
          <w:szCs w:val="24"/>
        </w:rPr>
        <w:t>ý</w:t>
      </w:r>
      <w:r w:rsidRPr="00A02FEA">
        <w:rPr>
          <w:rFonts w:ascii="Arial Narrow" w:hAnsi="Arial Narrow"/>
          <w:szCs w:val="24"/>
        </w:rPr>
        <w:t>ch ako i  energetických vstupov do regionálnej  ekonomiky. Realizácia stratégie resp. jednotlivých cie</w:t>
      </w:r>
      <w:r w:rsidRPr="00A02FEA">
        <w:rPr>
          <w:rFonts w:ascii="Arial Narrow" w:hAnsi="Arial Narrow" w:cs="Times New Roman"/>
          <w:szCs w:val="24"/>
        </w:rPr>
        <w:t>ľ</w:t>
      </w:r>
      <w:r w:rsidRPr="00A02FEA">
        <w:rPr>
          <w:rFonts w:ascii="Arial Narrow" w:hAnsi="Arial Narrow"/>
          <w:szCs w:val="24"/>
        </w:rPr>
        <w:t>ov prostredníctvom konkrétnych projektov bude predmetom posúdenia pod</w:t>
      </w:r>
      <w:r w:rsidRPr="00A02FEA">
        <w:rPr>
          <w:rFonts w:ascii="Arial Narrow" w:hAnsi="Arial Narrow" w:cs="Times New Roman"/>
          <w:szCs w:val="24"/>
        </w:rPr>
        <w:t>ľ</w:t>
      </w:r>
      <w:r w:rsidRPr="00A02FEA">
        <w:rPr>
          <w:rFonts w:ascii="Arial Narrow" w:hAnsi="Arial Narrow"/>
          <w:szCs w:val="24"/>
        </w:rPr>
        <w:t>a z</w:t>
      </w:r>
      <w:r w:rsidRPr="00A02FEA">
        <w:rPr>
          <w:rFonts w:ascii="Arial Narrow" w:hAnsi="Arial Narrow" w:cs="Bauhaus 93"/>
          <w:szCs w:val="24"/>
        </w:rPr>
        <w:t>á</w:t>
      </w:r>
      <w:r w:rsidRPr="00A02FEA">
        <w:rPr>
          <w:rFonts w:ascii="Arial Narrow" w:hAnsi="Arial Narrow"/>
          <w:szCs w:val="24"/>
        </w:rPr>
        <w:t xml:space="preserve">kona na </w:t>
      </w:r>
      <w:r w:rsidRPr="00A02FEA">
        <w:rPr>
          <w:rFonts w:ascii="Arial Narrow" w:hAnsi="Arial Narrow" w:cs="Bauhaus 93"/>
          <w:szCs w:val="24"/>
        </w:rPr>
        <w:t>ú</w:t>
      </w:r>
      <w:r w:rsidRPr="00A02FEA">
        <w:rPr>
          <w:rFonts w:ascii="Arial Narrow" w:hAnsi="Arial Narrow"/>
          <w:szCs w:val="24"/>
        </w:rPr>
        <w:t xml:space="preserve">rovni posudzovania vplyvom na </w:t>
      </w:r>
      <w:r w:rsidRPr="00A02FEA">
        <w:rPr>
          <w:rFonts w:ascii="Arial Narrow" w:hAnsi="Arial Narrow" w:cs="Times New Roman"/>
          <w:szCs w:val="24"/>
        </w:rPr>
        <w:t>ž</w:t>
      </w:r>
      <w:r w:rsidRPr="00A02FEA">
        <w:rPr>
          <w:rFonts w:ascii="Arial Narrow" w:hAnsi="Arial Narrow"/>
          <w:szCs w:val="24"/>
        </w:rPr>
        <w:t>ivotn</w:t>
      </w:r>
      <w:r w:rsidRPr="00A02FEA">
        <w:rPr>
          <w:rFonts w:ascii="Arial Narrow" w:hAnsi="Arial Narrow" w:cs="Bauhaus 93"/>
          <w:szCs w:val="24"/>
        </w:rPr>
        <w:t>é</w:t>
      </w:r>
      <w:r w:rsidRPr="00A02FEA">
        <w:rPr>
          <w:rFonts w:ascii="Arial Narrow" w:hAnsi="Arial Narrow"/>
          <w:szCs w:val="24"/>
        </w:rPr>
        <w:t xml:space="preserve"> prostredie jednotliv</w:t>
      </w:r>
      <w:r w:rsidRPr="00A02FEA">
        <w:rPr>
          <w:rFonts w:ascii="Arial Narrow" w:hAnsi="Arial Narrow" w:cs="Bauhaus 93"/>
          <w:szCs w:val="24"/>
        </w:rPr>
        <w:t>ý</w:t>
      </w:r>
      <w:r w:rsidRPr="00A02FEA">
        <w:rPr>
          <w:rFonts w:ascii="Arial Narrow" w:hAnsi="Arial Narrow"/>
          <w:szCs w:val="24"/>
        </w:rPr>
        <w:t xml:space="preserve">ch </w:t>
      </w:r>
      <w:r w:rsidRPr="00A02FEA">
        <w:rPr>
          <w:rFonts w:ascii="Arial Narrow" w:hAnsi="Arial Narrow" w:cs="Times New Roman"/>
          <w:szCs w:val="24"/>
        </w:rPr>
        <w:t>č</w:t>
      </w:r>
      <w:r w:rsidRPr="00A02FEA">
        <w:rPr>
          <w:rFonts w:ascii="Arial Narrow" w:hAnsi="Arial Narrow"/>
          <w:szCs w:val="24"/>
        </w:rPr>
        <w:t>innost</w:t>
      </w:r>
      <w:r w:rsidRPr="00A02FEA">
        <w:rPr>
          <w:rFonts w:ascii="Arial Narrow" w:hAnsi="Arial Narrow" w:cs="Bauhaus 93"/>
          <w:szCs w:val="24"/>
        </w:rPr>
        <w:t>í</w:t>
      </w:r>
      <w:r w:rsidRPr="00A02FEA">
        <w:rPr>
          <w:rFonts w:ascii="Arial Narrow" w:hAnsi="Arial Narrow"/>
          <w:szCs w:val="24"/>
        </w:rPr>
        <w:t xml:space="preserve"> a dokument ako tak</w:t>
      </w:r>
      <w:r w:rsidRPr="00A02FEA">
        <w:rPr>
          <w:rFonts w:ascii="Arial Narrow" w:hAnsi="Arial Narrow" w:cs="Bauhaus 93"/>
          <w:szCs w:val="24"/>
        </w:rPr>
        <w:t>ý</w:t>
      </w:r>
      <w:r w:rsidRPr="00A02FEA">
        <w:rPr>
          <w:rFonts w:ascii="Arial Narrow" w:hAnsi="Arial Narrow"/>
          <w:szCs w:val="24"/>
        </w:rPr>
        <w:t xml:space="preserve"> nevytv</w:t>
      </w:r>
      <w:r w:rsidRPr="00A02FEA">
        <w:rPr>
          <w:rFonts w:ascii="Arial Narrow" w:hAnsi="Arial Narrow" w:cs="Bauhaus 93"/>
          <w:szCs w:val="24"/>
        </w:rPr>
        <w:t>á</w:t>
      </w:r>
      <w:r w:rsidRPr="00A02FEA">
        <w:rPr>
          <w:rFonts w:ascii="Arial Narrow" w:hAnsi="Arial Narrow"/>
          <w:szCs w:val="24"/>
        </w:rPr>
        <w:t>ra priamy r</w:t>
      </w:r>
      <w:r w:rsidRPr="00A02FEA">
        <w:rPr>
          <w:rFonts w:ascii="Arial Narrow" w:hAnsi="Arial Narrow" w:cs="Bauhaus 93"/>
          <w:szCs w:val="24"/>
        </w:rPr>
        <w:t>á</w:t>
      </w:r>
      <w:r w:rsidR="00A90EF3" w:rsidRPr="00A02FEA">
        <w:rPr>
          <w:rFonts w:ascii="Arial Narrow" w:hAnsi="Arial Narrow"/>
          <w:szCs w:val="24"/>
        </w:rPr>
        <w:t>mec pre projekty</w:t>
      </w:r>
      <w:r w:rsidRPr="00A02FEA">
        <w:rPr>
          <w:rFonts w:ascii="Arial Narrow" w:hAnsi="Arial Narrow"/>
          <w:szCs w:val="24"/>
        </w:rPr>
        <w:t xml:space="preserve"> alebo </w:t>
      </w:r>
      <w:r w:rsidRPr="00A02FEA">
        <w:rPr>
          <w:rFonts w:ascii="Arial Narrow" w:hAnsi="Arial Narrow" w:cs="Times New Roman"/>
          <w:szCs w:val="24"/>
        </w:rPr>
        <w:t>č</w:t>
      </w:r>
      <w:r w:rsidRPr="00A02FEA">
        <w:rPr>
          <w:rFonts w:ascii="Arial Narrow" w:hAnsi="Arial Narrow"/>
          <w:szCs w:val="24"/>
        </w:rPr>
        <w:t>innosti pod</w:t>
      </w:r>
      <w:r w:rsidRPr="00A02FEA">
        <w:rPr>
          <w:rFonts w:ascii="Arial Narrow" w:hAnsi="Arial Narrow" w:cs="Times New Roman"/>
          <w:szCs w:val="24"/>
        </w:rPr>
        <w:t>ľ</w:t>
      </w:r>
      <w:r w:rsidRPr="00A02FEA">
        <w:rPr>
          <w:rFonts w:ascii="Arial Narrow" w:hAnsi="Arial Narrow"/>
          <w:szCs w:val="24"/>
        </w:rPr>
        <w:t>a pr</w:t>
      </w:r>
      <w:r w:rsidRPr="00A02FEA">
        <w:rPr>
          <w:rFonts w:ascii="Arial Narrow" w:hAnsi="Arial Narrow" w:cs="Bauhaus 93"/>
          <w:szCs w:val="24"/>
        </w:rPr>
        <w:t>í</w:t>
      </w:r>
      <w:r w:rsidRPr="00A02FEA">
        <w:rPr>
          <w:rFonts w:ascii="Arial Narrow" w:hAnsi="Arial Narrow"/>
          <w:szCs w:val="24"/>
        </w:rPr>
        <w:t xml:space="preserve">lohy </w:t>
      </w:r>
      <w:r w:rsidRPr="00A02FEA">
        <w:rPr>
          <w:rFonts w:ascii="Arial Narrow" w:hAnsi="Arial Narrow" w:cs="Times New Roman"/>
          <w:szCs w:val="24"/>
        </w:rPr>
        <w:t>č</w:t>
      </w:r>
      <w:r w:rsidRPr="00A02FEA">
        <w:rPr>
          <w:rFonts w:ascii="Arial Narrow" w:hAnsi="Arial Narrow"/>
          <w:szCs w:val="24"/>
        </w:rPr>
        <w:t xml:space="preserve">. 8 Zákona </w:t>
      </w:r>
      <w:r w:rsidRPr="00A02FEA">
        <w:rPr>
          <w:rFonts w:ascii="Arial Narrow" w:hAnsi="Arial Narrow" w:cs="Times New Roman"/>
          <w:szCs w:val="24"/>
        </w:rPr>
        <w:t>č</w:t>
      </w:r>
      <w:r w:rsidRPr="00A02FEA">
        <w:rPr>
          <w:rFonts w:ascii="Arial Narrow" w:hAnsi="Arial Narrow"/>
          <w:szCs w:val="24"/>
        </w:rPr>
        <w:t>. 24/2006 Z.</w:t>
      </w:r>
      <w:r w:rsidR="002C0406">
        <w:rPr>
          <w:rFonts w:ascii="Arial Narrow" w:hAnsi="Arial Narrow"/>
          <w:szCs w:val="24"/>
        </w:rPr>
        <w:t xml:space="preserve"> </w:t>
      </w:r>
      <w:r w:rsidRPr="00A02FEA">
        <w:rPr>
          <w:rFonts w:ascii="Arial Narrow" w:hAnsi="Arial Narrow"/>
          <w:szCs w:val="24"/>
        </w:rPr>
        <w:t xml:space="preserve">z. o posudzovaní vplyvov na </w:t>
      </w:r>
      <w:r w:rsidRPr="00A02FEA">
        <w:rPr>
          <w:rFonts w:ascii="Arial Narrow" w:hAnsi="Arial Narrow" w:cs="Times New Roman"/>
          <w:szCs w:val="24"/>
        </w:rPr>
        <w:t>ž</w:t>
      </w:r>
      <w:r w:rsidRPr="00A02FEA">
        <w:rPr>
          <w:rFonts w:ascii="Arial Narrow" w:hAnsi="Arial Narrow"/>
          <w:szCs w:val="24"/>
        </w:rPr>
        <w:t>ivotn</w:t>
      </w:r>
      <w:r w:rsidRPr="00A02FEA">
        <w:rPr>
          <w:rFonts w:ascii="Arial Narrow" w:hAnsi="Arial Narrow" w:cs="Bauhaus 93"/>
          <w:szCs w:val="24"/>
        </w:rPr>
        <w:t>é</w:t>
      </w:r>
      <w:r w:rsidRPr="00A02FEA">
        <w:rPr>
          <w:rFonts w:ascii="Arial Narrow" w:hAnsi="Arial Narrow"/>
          <w:szCs w:val="24"/>
        </w:rPr>
        <w:t xml:space="preserve"> prostredie a</w:t>
      </w:r>
      <w:r w:rsidRPr="00A02FEA">
        <w:rPr>
          <w:rFonts w:ascii="Arial Narrow" w:hAnsi="Arial Narrow" w:cs="Bauhaus 93"/>
          <w:szCs w:val="24"/>
        </w:rPr>
        <w:t> </w:t>
      </w:r>
      <w:r w:rsidRPr="00A02FEA">
        <w:rPr>
          <w:rFonts w:ascii="Arial Narrow" w:hAnsi="Arial Narrow"/>
          <w:szCs w:val="24"/>
        </w:rPr>
        <w:t>o</w:t>
      </w:r>
      <w:r w:rsidRPr="00A02FEA">
        <w:rPr>
          <w:rFonts w:ascii="Arial Narrow" w:hAnsi="Arial Narrow" w:cs="Bauhaus 93"/>
          <w:szCs w:val="24"/>
        </w:rPr>
        <w:t> </w:t>
      </w:r>
      <w:r w:rsidRPr="00A02FEA">
        <w:rPr>
          <w:rFonts w:ascii="Arial Narrow" w:hAnsi="Arial Narrow"/>
          <w:szCs w:val="24"/>
        </w:rPr>
        <w:t>zmene</w:t>
      </w:r>
      <w:r w:rsidRPr="003E7510">
        <w:rPr>
          <w:rFonts w:ascii="Arial Narrow" w:hAnsi="Arial Narrow"/>
          <w:szCs w:val="24"/>
        </w:rPr>
        <w:t xml:space="preserve"> a</w:t>
      </w:r>
      <w:r w:rsidRPr="003E7510">
        <w:rPr>
          <w:rFonts w:ascii="Arial Narrow" w:hAnsi="Arial Narrow" w:cs="Bauhaus 93"/>
          <w:szCs w:val="24"/>
        </w:rPr>
        <w:t> </w:t>
      </w:r>
      <w:r w:rsidRPr="003E7510">
        <w:rPr>
          <w:rFonts w:ascii="Arial Narrow" w:hAnsi="Arial Narrow"/>
          <w:szCs w:val="24"/>
        </w:rPr>
        <w:t>doplnen</w:t>
      </w:r>
      <w:r w:rsidRPr="003E7510">
        <w:rPr>
          <w:rFonts w:ascii="Arial Narrow" w:hAnsi="Arial Narrow" w:cs="Bauhaus 93"/>
          <w:szCs w:val="24"/>
        </w:rPr>
        <w:t>í</w:t>
      </w:r>
      <w:r w:rsidRPr="003E7510">
        <w:rPr>
          <w:rFonts w:ascii="Arial Narrow" w:hAnsi="Arial Narrow"/>
          <w:szCs w:val="24"/>
        </w:rPr>
        <w:t xml:space="preserve"> niektor</w:t>
      </w:r>
      <w:r w:rsidRPr="003E7510">
        <w:rPr>
          <w:rFonts w:ascii="Arial Narrow" w:hAnsi="Arial Narrow" w:cs="Bauhaus 93"/>
          <w:szCs w:val="24"/>
        </w:rPr>
        <w:t>ý</w:t>
      </w:r>
      <w:r w:rsidRPr="003E7510">
        <w:rPr>
          <w:rFonts w:ascii="Arial Narrow" w:hAnsi="Arial Narrow"/>
          <w:szCs w:val="24"/>
        </w:rPr>
        <w:t>ch z</w:t>
      </w:r>
      <w:r w:rsidRPr="003E7510">
        <w:rPr>
          <w:rFonts w:ascii="Arial Narrow" w:hAnsi="Arial Narrow" w:cs="Bauhaus 93"/>
          <w:szCs w:val="24"/>
        </w:rPr>
        <w:t>á</w:t>
      </w:r>
      <w:r w:rsidRPr="003E7510">
        <w:rPr>
          <w:rFonts w:ascii="Arial Narrow" w:hAnsi="Arial Narrow"/>
          <w:szCs w:val="24"/>
        </w:rPr>
        <w:t>konov v</w:t>
      </w:r>
      <w:r w:rsidRPr="003E7510">
        <w:rPr>
          <w:rFonts w:ascii="Arial Narrow" w:hAnsi="Arial Narrow" w:cs="Bauhaus 93"/>
          <w:szCs w:val="24"/>
        </w:rPr>
        <w:t> </w:t>
      </w:r>
      <w:r w:rsidRPr="003E7510">
        <w:rPr>
          <w:rFonts w:ascii="Arial Narrow" w:hAnsi="Arial Narrow"/>
          <w:szCs w:val="24"/>
        </w:rPr>
        <w:t>znen</w:t>
      </w:r>
      <w:r w:rsidRPr="003E7510">
        <w:rPr>
          <w:rFonts w:ascii="Arial Narrow" w:hAnsi="Arial Narrow" w:cs="Bauhaus 93"/>
          <w:szCs w:val="24"/>
        </w:rPr>
        <w:t>í</w:t>
      </w:r>
      <w:r w:rsidRPr="003E7510">
        <w:rPr>
          <w:rFonts w:ascii="Arial Narrow" w:hAnsi="Arial Narrow"/>
          <w:szCs w:val="24"/>
        </w:rPr>
        <w:t xml:space="preserve"> neskor</w:t>
      </w:r>
      <w:r w:rsidRPr="003E7510">
        <w:rPr>
          <w:rFonts w:ascii="Arial Narrow" w:hAnsi="Arial Narrow" w:cs="Bauhaus 93"/>
          <w:szCs w:val="24"/>
        </w:rPr>
        <w:t>ší</w:t>
      </w:r>
      <w:r w:rsidRPr="003E7510">
        <w:rPr>
          <w:rFonts w:ascii="Arial Narrow" w:hAnsi="Arial Narrow"/>
          <w:szCs w:val="24"/>
        </w:rPr>
        <w:t>ch predpisov</w:t>
      </w:r>
      <w:r w:rsidR="002C0406">
        <w:rPr>
          <w:rFonts w:ascii="Arial Narrow" w:hAnsi="Arial Narrow"/>
          <w:szCs w:val="24"/>
        </w:rPr>
        <w:t>.</w:t>
      </w:r>
    </w:p>
    <w:p w14:paraId="393C031A" w14:textId="7F650263" w:rsidR="000C170A" w:rsidRDefault="00C527AB" w:rsidP="00997FDA">
      <w:pPr>
        <w:pStyle w:val="Bezriadkovania"/>
        <w:jc w:val="both"/>
        <w:rPr>
          <w:rFonts w:ascii="Arial Narrow" w:hAnsi="Arial Narrow"/>
          <w:szCs w:val="24"/>
        </w:rPr>
      </w:pPr>
      <w:r w:rsidRPr="003E7510">
        <w:rPr>
          <w:rFonts w:ascii="Arial Narrow" w:hAnsi="Arial Narrow"/>
          <w:szCs w:val="24"/>
        </w:rPr>
        <w:t xml:space="preserve">Pri procese spracovania strategického dokumentu boli premietnuté a </w:t>
      </w:r>
      <w:r w:rsidR="00997FDA" w:rsidRPr="003E7510">
        <w:rPr>
          <w:rFonts w:ascii="Arial Narrow" w:hAnsi="Arial Narrow"/>
          <w:szCs w:val="24"/>
        </w:rPr>
        <w:t>zoh</w:t>
      </w:r>
      <w:r w:rsidR="00997FDA" w:rsidRPr="003E7510">
        <w:rPr>
          <w:rFonts w:ascii="Arial Narrow" w:hAnsi="Arial Narrow" w:cs="Times New Roman"/>
          <w:szCs w:val="24"/>
        </w:rPr>
        <w:t>ľ</w:t>
      </w:r>
      <w:r w:rsidR="00997FDA" w:rsidRPr="003E7510">
        <w:rPr>
          <w:rFonts w:ascii="Arial Narrow" w:hAnsi="Arial Narrow"/>
          <w:szCs w:val="24"/>
        </w:rPr>
        <w:t>adnen</w:t>
      </w:r>
      <w:r w:rsidR="00997FDA" w:rsidRPr="003E7510">
        <w:rPr>
          <w:rFonts w:ascii="Arial Narrow" w:hAnsi="Arial Narrow" w:cs="Bauhaus 93"/>
          <w:szCs w:val="24"/>
        </w:rPr>
        <w:t>é</w:t>
      </w:r>
      <w:r w:rsidR="00997FDA" w:rsidRPr="003E7510">
        <w:rPr>
          <w:rFonts w:ascii="Arial Narrow" w:hAnsi="Arial Narrow"/>
          <w:szCs w:val="24"/>
        </w:rPr>
        <w:t xml:space="preserve"> predstavy, potreby a </w:t>
      </w:r>
      <w:r w:rsidRPr="003E7510">
        <w:rPr>
          <w:rFonts w:ascii="Arial Narrow" w:hAnsi="Arial Narrow"/>
          <w:szCs w:val="24"/>
        </w:rPr>
        <w:t>po</w:t>
      </w:r>
      <w:r w:rsidRPr="003E7510">
        <w:rPr>
          <w:rFonts w:ascii="Arial Narrow" w:hAnsi="Arial Narrow" w:cs="Times New Roman"/>
          <w:szCs w:val="24"/>
        </w:rPr>
        <w:t>ž</w:t>
      </w:r>
      <w:r w:rsidRPr="003E7510">
        <w:rPr>
          <w:rFonts w:ascii="Arial Narrow" w:hAnsi="Arial Narrow"/>
          <w:szCs w:val="24"/>
        </w:rPr>
        <w:t>iadavky zainteresovan</w:t>
      </w:r>
      <w:r w:rsidRPr="003E7510">
        <w:rPr>
          <w:rFonts w:ascii="Arial Narrow" w:hAnsi="Arial Narrow" w:cs="Bauhaus 93"/>
          <w:szCs w:val="24"/>
        </w:rPr>
        <w:t>ý</w:t>
      </w:r>
      <w:r w:rsidRPr="003E7510">
        <w:rPr>
          <w:rFonts w:ascii="Arial Narrow" w:hAnsi="Arial Narrow"/>
          <w:szCs w:val="24"/>
        </w:rPr>
        <w:t>ch skup</w:t>
      </w:r>
      <w:r w:rsidRPr="003E7510">
        <w:rPr>
          <w:rFonts w:ascii="Arial Narrow" w:hAnsi="Arial Narrow" w:cs="Bauhaus 93"/>
          <w:szCs w:val="24"/>
        </w:rPr>
        <w:t>í</w:t>
      </w:r>
      <w:r w:rsidRPr="003E7510">
        <w:rPr>
          <w:rFonts w:ascii="Arial Narrow" w:hAnsi="Arial Narrow"/>
          <w:szCs w:val="24"/>
        </w:rPr>
        <w:t>n ako s</w:t>
      </w:r>
      <w:r w:rsidRPr="003E7510">
        <w:rPr>
          <w:rFonts w:ascii="Arial Narrow" w:hAnsi="Arial Narrow" w:cs="Bauhaus 93"/>
          <w:szCs w:val="24"/>
        </w:rPr>
        <w:t>ú</w:t>
      </w:r>
      <w:r w:rsidRPr="003E7510">
        <w:rPr>
          <w:rFonts w:ascii="Arial Narrow" w:hAnsi="Arial Narrow"/>
          <w:szCs w:val="24"/>
        </w:rPr>
        <w:t xml:space="preserve"> obyvatelia, </w:t>
      </w:r>
      <w:r w:rsidR="003C3F5E" w:rsidRPr="003E7510">
        <w:rPr>
          <w:rFonts w:ascii="Arial Narrow" w:hAnsi="Arial Narrow"/>
          <w:szCs w:val="24"/>
        </w:rPr>
        <w:t>zástupcovia samosprávy a</w:t>
      </w:r>
      <w:r w:rsidR="00FC0EB5">
        <w:rPr>
          <w:rFonts w:ascii="Arial Narrow" w:hAnsi="Arial Narrow"/>
          <w:szCs w:val="24"/>
        </w:rPr>
        <w:t> záujmové združenia občanov pôsobiacich v obci</w:t>
      </w:r>
      <w:r w:rsidR="003C3F5E" w:rsidRPr="003E7510">
        <w:rPr>
          <w:rFonts w:ascii="Arial Narrow" w:hAnsi="Arial Narrow"/>
          <w:szCs w:val="24"/>
        </w:rPr>
        <w:t>.</w:t>
      </w:r>
    </w:p>
    <w:p w14:paraId="61198C6B" w14:textId="2C2CD9D6" w:rsidR="00153EE6" w:rsidRDefault="00153EE6" w:rsidP="00997FDA">
      <w:pPr>
        <w:pStyle w:val="Bezriadkovania"/>
        <w:jc w:val="both"/>
        <w:rPr>
          <w:rFonts w:ascii="Arial Narrow" w:hAnsi="Arial Narrow"/>
          <w:szCs w:val="24"/>
        </w:rPr>
      </w:pPr>
    </w:p>
    <w:p w14:paraId="4FADAEF9" w14:textId="551E6431" w:rsidR="00153EE6" w:rsidRDefault="00153EE6" w:rsidP="00997FDA">
      <w:pPr>
        <w:pStyle w:val="Bezriadkovania"/>
        <w:jc w:val="both"/>
        <w:rPr>
          <w:rFonts w:ascii="Arial Narrow" w:hAnsi="Arial Narrow"/>
          <w:szCs w:val="24"/>
        </w:rPr>
      </w:pPr>
    </w:p>
    <w:p w14:paraId="09F68E8F" w14:textId="77777777" w:rsidR="00153EE6" w:rsidRPr="003E7510" w:rsidRDefault="00153EE6" w:rsidP="00997FDA">
      <w:pPr>
        <w:pStyle w:val="Bezriadkovania"/>
        <w:jc w:val="both"/>
        <w:rPr>
          <w:rFonts w:ascii="Arial Narrow" w:hAnsi="Arial Narrow"/>
        </w:rPr>
      </w:pPr>
    </w:p>
    <w:p w14:paraId="66C88C9B" w14:textId="77777777" w:rsidR="000C170A" w:rsidRPr="003E7510" w:rsidRDefault="000C170A" w:rsidP="000C170A">
      <w:pPr>
        <w:contextualSpacing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3E7510">
        <w:rPr>
          <w:rFonts w:ascii="Arial Narrow" w:hAnsi="Arial Narrow"/>
          <w:b/>
          <w:i/>
          <w:sz w:val="24"/>
          <w:szCs w:val="24"/>
          <w:u w:val="single"/>
        </w:rPr>
        <w:lastRenderedPageBreak/>
        <w:t>2. Údaje o výstupoch:</w:t>
      </w:r>
    </w:p>
    <w:p w14:paraId="36C6FBB0" w14:textId="77777777" w:rsidR="00E241DA" w:rsidRPr="003E7510" w:rsidRDefault="00E241DA" w:rsidP="000C170A">
      <w:pPr>
        <w:contextualSpacing/>
        <w:jc w:val="both"/>
        <w:rPr>
          <w:rFonts w:ascii="Arial Narrow" w:hAnsi="Arial Narrow"/>
          <w:szCs w:val="24"/>
        </w:rPr>
      </w:pPr>
    </w:p>
    <w:p w14:paraId="0AB25F90" w14:textId="0F044E60" w:rsidR="00E241DA" w:rsidRPr="003E7510" w:rsidRDefault="00E241DA" w:rsidP="000C170A">
      <w:pPr>
        <w:contextualSpacing/>
        <w:jc w:val="both"/>
        <w:rPr>
          <w:rFonts w:ascii="Arial Narrow" w:hAnsi="Arial Narrow"/>
          <w:szCs w:val="24"/>
        </w:rPr>
      </w:pPr>
      <w:r w:rsidRPr="003E7510">
        <w:rPr>
          <w:rFonts w:ascii="Arial Narrow" w:hAnsi="Arial Narrow"/>
          <w:szCs w:val="24"/>
        </w:rPr>
        <w:t>Výstupmi</w:t>
      </w:r>
      <w:r w:rsidR="005E176C" w:rsidRPr="003E7510">
        <w:rPr>
          <w:rFonts w:ascii="Arial Narrow" w:hAnsi="Arial Narrow"/>
          <w:szCs w:val="24"/>
        </w:rPr>
        <w:t xml:space="preserve"> </w:t>
      </w:r>
      <w:r w:rsidRPr="003E7510">
        <w:rPr>
          <w:rFonts w:ascii="Arial Narrow" w:hAnsi="Arial Narrow"/>
          <w:szCs w:val="24"/>
        </w:rPr>
        <w:t xml:space="preserve">strategického dokumentu </w:t>
      </w:r>
      <w:r w:rsidR="003C3F5E" w:rsidRPr="003E7510">
        <w:rPr>
          <w:rFonts w:ascii="Arial Narrow" w:hAnsi="Arial Narrow"/>
          <w:szCs w:val="24"/>
        </w:rPr>
        <w:t>P</w:t>
      </w:r>
      <w:r w:rsidR="00D26E91" w:rsidRPr="003E7510">
        <w:rPr>
          <w:rFonts w:ascii="Arial Narrow" w:hAnsi="Arial Narrow"/>
          <w:szCs w:val="24"/>
        </w:rPr>
        <w:t>rogram</w:t>
      </w:r>
      <w:r w:rsidR="003C3F5E" w:rsidRPr="003E7510">
        <w:rPr>
          <w:rFonts w:ascii="Arial Narrow" w:hAnsi="Arial Narrow"/>
          <w:szCs w:val="24"/>
        </w:rPr>
        <w:t xml:space="preserve"> </w:t>
      </w:r>
      <w:r w:rsidR="00D26E91" w:rsidRPr="003E7510">
        <w:rPr>
          <w:rFonts w:ascii="Arial Narrow" w:hAnsi="Arial Narrow"/>
          <w:szCs w:val="24"/>
        </w:rPr>
        <w:t xml:space="preserve">hospodárskeho rozvoja a sociálneho rozvoja </w:t>
      </w:r>
      <w:r w:rsidR="00FC0EB5">
        <w:rPr>
          <w:rFonts w:ascii="Arial Narrow" w:hAnsi="Arial Narrow"/>
          <w:szCs w:val="24"/>
        </w:rPr>
        <w:t xml:space="preserve">obce </w:t>
      </w:r>
      <w:r w:rsidR="00B51B9D">
        <w:rPr>
          <w:rFonts w:ascii="Arial Narrow" w:hAnsi="Arial Narrow"/>
          <w:szCs w:val="24"/>
        </w:rPr>
        <w:t>Bzince pod Javorinou</w:t>
      </w:r>
      <w:r w:rsidR="00B35FC7">
        <w:rPr>
          <w:rFonts w:ascii="Arial Narrow" w:hAnsi="Arial Narrow"/>
          <w:szCs w:val="24"/>
        </w:rPr>
        <w:t xml:space="preserve"> </w:t>
      </w:r>
      <w:r w:rsidR="003C3F5E" w:rsidRPr="003E7510">
        <w:rPr>
          <w:rFonts w:ascii="Arial Narrow" w:hAnsi="Arial Narrow"/>
          <w:szCs w:val="24"/>
        </w:rPr>
        <w:t>na roky 202</w:t>
      </w:r>
      <w:r w:rsidR="00560A33">
        <w:rPr>
          <w:rFonts w:ascii="Arial Narrow" w:hAnsi="Arial Narrow"/>
          <w:szCs w:val="24"/>
        </w:rPr>
        <w:t xml:space="preserve">4 </w:t>
      </w:r>
      <w:r w:rsidR="003C3F5E" w:rsidRPr="003E7510">
        <w:rPr>
          <w:rFonts w:ascii="Arial Narrow" w:hAnsi="Arial Narrow"/>
          <w:szCs w:val="24"/>
        </w:rPr>
        <w:t>-</w:t>
      </w:r>
      <w:r w:rsidR="00560A33">
        <w:rPr>
          <w:rFonts w:ascii="Arial Narrow" w:hAnsi="Arial Narrow"/>
          <w:szCs w:val="24"/>
        </w:rPr>
        <w:t xml:space="preserve"> </w:t>
      </w:r>
      <w:r w:rsidR="003C3F5E" w:rsidRPr="003E7510">
        <w:rPr>
          <w:rFonts w:ascii="Arial Narrow" w:hAnsi="Arial Narrow"/>
          <w:szCs w:val="24"/>
        </w:rPr>
        <w:t>20230</w:t>
      </w:r>
      <w:r w:rsidR="00D26E91" w:rsidRPr="003E7510">
        <w:rPr>
          <w:rFonts w:ascii="Arial Narrow" w:hAnsi="Arial Narrow"/>
          <w:szCs w:val="24"/>
        </w:rPr>
        <w:t xml:space="preserve"> </w:t>
      </w:r>
      <w:r w:rsidRPr="003E7510">
        <w:rPr>
          <w:rFonts w:ascii="Arial Narrow" w:hAnsi="Arial Narrow"/>
          <w:szCs w:val="24"/>
        </w:rPr>
        <w:t>budú, i v kontexte Zákona 539/2008 Z.</w:t>
      </w:r>
      <w:r w:rsidR="00AF3159">
        <w:rPr>
          <w:rFonts w:ascii="Arial Narrow" w:hAnsi="Arial Narrow"/>
          <w:szCs w:val="24"/>
        </w:rPr>
        <w:t xml:space="preserve"> </w:t>
      </w:r>
      <w:r w:rsidRPr="003E7510">
        <w:rPr>
          <w:rFonts w:ascii="Arial Narrow" w:hAnsi="Arial Narrow"/>
          <w:szCs w:val="24"/>
        </w:rPr>
        <w:t xml:space="preserve">z. o podpore regionálneho rozvoja, nasledujúce </w:t>
      </w:r>
      <w:r w:rsidRPr="003E7510">
        <w:rPr>
          <w:rFonts w:ascii="Arial Narrow" w:hAnsi="Arial Narrow" w:cs="Times New Roman"/>
          <w:szCs w:val="24"/>
        </w:rPr>
        <w:t>č</w:t>
      </w:r>
      <w:r w:rsidRPr="003E7510">
        <w:rPr>
          <w:rFonts w:ascii="Arial Narrow" w:hAnsi="Arial Narrow"/>
          <w:szCs w:val="24"/>
        </w:rPr>
        <w:t>asti:</w:t>
      </w:r>
    </w:p>
    <w:p w14:paraId="7808DBDE" w14:textId="77777777" w:rsidR="00E241DA" w:rsidRPr="003E7510" w:rsidRDefault="00E241DA" w:rsidP="00EF65D7">
      <w:pPr>
        <w:pStyle w:val="Odsekzoznamu"/>
        <w:numPr>
          <w:ilvl w:val="0"/>
          <w:numId w:val="7"/>
        </w:numPr>
        <w:jc w:val="both"/>
        <w:rPr>
          <w:rFonts w:ascii="Arial Narrow" w:hAnsi="Arial Narrow"/>
          <w:sz w:val="22"/>
          <w:szCs w:val="24"/>
        </w:rPr>
      </w:pPr>
      <w:r w:rsidRPr="003E7510">
        <w:rPr>
          <w:rFonts w:ascii="Arial Narrow" w:hAnsi="Arial Narrow"/>
          <w:sz w:val="22"/>
          <w:szCs w:val="24"/>
        </w:rPr>
        <w:t>Analytické východiská;</w:t>
      </w:r>
    </w:p>
    <w:p w14:paraId="06E7DB92" w14:textId="078F8BF3" w:rsidR="00E241DA" w:rsidRPr="003E7510" w:rsidRDefault="00E241DA" w:rsidP="00EF65D7">
      <w:pPr>
        <w:pStyle w:val="Odsekzoznamu"/>
        <w:numPr>
          <w:ilvl w:val="0"/>
          <w:numId w:val="7"/>
        </w:numPr>
        <w:jc w:val="both"/>
        <w:rPr>
          <w:rFonts w:ascii="Arial Narrow" w:hAnsi="Arial Narrow"/>
          <w:sz w:val="22"/>
          <w:szCs w:val="24"/>
        </w:rPr>
      </w:pPr>
      <w:r w:rsidRPr="003E7510">
        <w:rPr>
          <w:rFonts w:ascii="Arial Narrow" w:hAnsi="Arial Narrow"/>
          <w:sz w:val="22"/>
          <w:szCs w:val="24"/>
        </w:rPr>
        <w:t xml:space="preserve">Stratégia rozvoja </w:t>
      </w:r>
      <w:r w:rsidR="00FC0EB5">
        <w:rPr>
          <w:rFonts w:ascii="Arial Narrow" w:hAnsi="Arial Narrow"/>
          <w:sz w:val="22"/>
          <w:szCs w:val="24"/>
        </w:rPr>
        <w:t>obce</w:t>
      </w:r>
      <w:r w:rsidR="003C3F5E" w:rsidRPr="003E7510">
        <w:rPr>
          <w:rFonts w:ascii="Arial Narrow" w:hAnsi="Arial Narrow"/>
          <w:sz w:val="22"/>
          <w:szCs w:val="24"/>
        </w:rPr>
        <w:t xml:space="preserve"> </w:t>
      </w:r>
      <w:r w:rsidRPr="003E7510">
        <w:rPr>
          <w:rFonts w:ascii="Arial Narrow" w:hAnsi="Arial Narrow"/>
          <w:sz w:val="22"/>
          <w:szCs w:val="24"/>
        </w:rPr>
        <w:t>vrátane zadefinovanej vízie, hlavného cie</w:t>
      </w:r>
      <w:r w:rsidRPr="003E7510">
        <w:rPr>
          <w:rFonts w:ascii="Arial Narrow" w:hAnsi="Arial Narrow" w:cs="Times New Roman"/>
          <w:sz w:val="22"/>
          <w:szCs w:val="24"/>
        </w:rPr>
        <w:t>ľ</w:t>
      </w:r>
      <w:r w:rsidRPr="003E7510">
        <w:rPr>
          <w:rFonts w:ascii="Arial Narrow" w:hAnsi="Arial Narrow"/>
          <w:sz w:val="22"/>
          <w:szCs w:val="24"/>
        </w:rPr>
        <w:t>a, syst</w:t>
      </w:r>
      <w:r w:rsidRPr="003E7510">
        <w:rPr>
          <w:rFonts w:ascii="Arial Narrow" w:hAnsi="Arial Narrow" w:cs="Bauhaus 93"/>
          <w:sz w:val="22"/>
          <w:szCs w:val="24"/>
        </w:rPr>
        <w:t>é</w:t>
      </w:r>
      <w:r w:rsidRPr="003E7510">
        <w:rPr>
          <w:rFonts w:ascii="Arial Narrow" w:hAnsi="Arial Narrow"/>
          <w:sz w:val="22"/>
          <w:szCs w:val="24"/>
        </w:rPr>
        <w:t>mu strategick</w:t>
      </w:r>
      <w:r w:rsidRPr="003E7510">
        <w:rPr>
          <w:rFonts w:ascii="Arial Narrow" w:hAnsi="Arial Narrow" w:cs="Bauhaus 93"/>
          <w:sz w:val="22"/>
          <w:szCs w:val="24"/>
        </w:rPr>
        <w:t>ý</w:t>
      </w:r>
      <w:r w:rsidRPr="003E7510">
        <w:rPr>
          <w:rFonts w:ascii="Arial Narrow" w:hAnsi="Arial Narrow"/>
          <w:sz w:val="22"/>
          <w:szCs w:val="24"/>
        </w:rPr>
        <w:t>ch a</w:t>
      </w:r>
      <w:r w:rsidRPr="003E7510">
        <w:rPr>
          <w:rFonts w:ascii="Arial Narrow" w:hAnsi="Arial Narrow" w:cs="Bauhaus 93"/>
          <w:sz w:val="22"/>
          <w:szCs w:val="24"/>
        </w:rPr>
        <w:t> š</w:t>
      </w:r>
      <w:r w:rsidRPr="003E7510">
        <w:rPr>
          <w:rFonts w:ascii="Arial Narrow" w:hAnsi="Arial Narrow"/>
          <w:sz w:val="22"/>
          <w:szCs w:val="24"/>
        </w:rPr>
        <w:t>pecifick</w:t>
      </w:r>
      <w:r w:rsidRPr="003E7510">
        <w:rPr>
          <w:rFonts w:ascii="Arial Narrow" w:hAnsi="Arial Narrow" w:cs="Bauhaus 93"/>
          <w:sz w:val="22"/>
          <w:szCs w:val="24"/>
        </w:rPr>
        <w:t>ý</w:t>
      </w:r>
      <w:r w:rsidRPr="003E7510">
        <w:rPr>
          <w:rFonts w:ascii="Arial Narrow" w:hAnsi="Arial Narrow"/>
          <w:sz w:val="22"/>
          <w:szCs w:val="24"/>
        </w:rPr>
        <w:t>ch cie</w:t>
      </w:r>
      <w:r w:rsidRPr="003E7510">
        <w:rPr>
          <w:rFonts w:ascii="Arial Narrow" w:hAnsi="Arial Narrow" w:cs="Times New Roman"/>
          <w:sz w:val="22"/>
          <w:szCs w:val="24"/>
        </w:rPr>
        <w:t>ľ</w:t>
      </w:r>
      <w:r w:rsidRPr="003E7510">
        <w:rPr>
          <w:rFonts w:ascii="Arial Narrow" w:hAnsi="Arial Narrow"/>
          <w:sz w:val="22"/>
          <w:szCs w:val="24"/>
        </w:rPr>
        <w:t>ov;</w:t>
      </w:r>
    </w:p>
    <w:p w14:paraId="07DF36B3" w14:textId="6BA900A3" w:rsidR="00E241DA" w:rsidRPr="003E7510" w:rsidRDefault="00E241DA" w:rsidP="00EF65D7">
      <w:pPr>
        <w:pStyle w:val="Odsekzoznamu"/>
        <w:numPr>
          <w:ilvl w:val="0"/>
          <w:numId w:val="7"/>
        </w:numPr>
        <w:jc w:val="both"/>
        <w:rPr>
          <w:rFonts w:ascii="Arial Narrow" w:hAnsi="Arial Narrow"/>
          <w:sz w:val="22"/>
          <w:szCs w:val="24"/>
        </w:rPr>
      </w:pPr>
      <w:r w:rsidRPr="003E7510">
        <w:rPr>
          <w:rFonts w:ascii="Arial Narrow" w:hAnsi="Arial Narrow"/>
          <w:sz w:val="22"/>
          <w:szCs w:val="24"/>
        </w:rPr>
        <w:t xml:space="preserve">Programová </w:t>
      </w:r>
      <w:r w:rsidRPr="003E7510">
        <w:rPr>
          <w:rFonts w:ascii="Arial Narrow" w:hAnsi="Arial Narrow" w:cs="Times New Roman"/>
          <w:sz w:val="22"/>
          <w:szCs w:val="24"/>
        </w:rPr>
        <w:t>č</w:t>
      </w:r>
      <w:r w:rsidRPr="003E7510">
        <w:rPr>
          <w:rFonts w:ascii="Arial Narrow" w:hAnsi="Arial Narrow"/>
          <w:sz w:val="22"/>
          <w:szCs w:val="24"/>
        </w:rPr>
        <w:t>as</w:t>
      </w:r>
      <w:r w:rsidRPr="003E7510">
        <w:rPr>
          <w:rFonts w:ascii="Arial Narrow" w:hAnsi="Arial Narrow" w:cs="Times New Roman"/>
          <w:sz w:val="22"/>
          <w:szCs w:val="24"/>
        </w:rPr>
        <w:t>ť</w:t>
      </w:r>
      <w:r w:rsidRPr="003E7510">
        <w:rPr>
          <w:rFonts w:ascii="Arial Narrow" w:hAnsi="Arial Narrow"/>
          <w:sz w:val="22"/>
          <w:szCs w:val="24"/>
        </w:rPr>
        <w:t xml:space="preserve"> vr</w:t>
      </w:r>
      <w:r w:rsidRPr="003E7510">
        <w:rPr>
          <w:rFonts w:ascii="Arial Narrow" w:hAnsi="Arial Narrow" w:cs="Bauhaus 93"/>
          <w:sz w:val="22"/>
          <w:szCs w:val="24"/>
        </w:rPr>
        <w:t>á</w:t>
      </w:r>
      <w:r w:rsidRPr="003E7510">
        <w:rPr>
          <w:rFonts w:ascii="Arial Narrow" w:hAnsi="Arial Narrow"/>
          <w:sz w:val="22"/>
          <w:szCs w:val="24"/>
        </w:rPr>
        <w:t>tane pl</w:t>
      </w:r>
      <w:r w:rsidRPr="003E7510">
        <w:rPr>
          <w:rFonts w:ascii="Arial Narrow" w:hAnsi="Arial Narrow" w:cs="Bauhaus 93"/>
          <w:sz w:val="22"/>
          <w:szCs w:val="24"/>
        </w:rPr>
        <w:t>á</w:t>
      </w:r>
      <w:r w:rsidRPr="003E7510">
        <w:rPr>
          <w:rFonts w:ascii="Arial Narrow" w:hAnsi="Arial Narrow"/>
          <w:sz w:val="22"/>
          <w:szCs w:val="24"/>
        </w:rPr>
        <w:t>novan</w:t>
      </w:r>
      <w:r w:rsidRPr="003E7510">
        <w:rPr>
          <w:rFonts w:ascii="Arial Narrow" w:hAnsi="Arial Narrow" w:cs="Bauhaus 93"/>
          <w:sz w:val="22"/>
          <w:szCs w:val="24"/>
        </w:rPr>
        <w:t>ý</w:t>
      </w:r>
      <w:r w:rsidRPr="003E7510">
        <w:rPr>
          <w:rFonts w:ascii="Arial Narrow" w:hAnsi="Arial Narrow"/>
          <w:sz w:val="22"/>
          <w:szCs w:val="24"/>
        </w:rPr>
        <w:t xml:space="preserve">ch opatrení </w:t>
      </w:r>
      <w:r w:rsidR="00D26E91" w:rsidRPr="003E7510">
        <w:rPr>
          <w:rFonts w:ascii="Arial Narrow" w:hAnsi="Arial Narrow"/>
          <w:sz w:val="22"/>
          <w:szCs w:val="24"/>
        </w:rPr>
        <w:t>vrátane opatrení vhodných na financovanie zo zdroja EŠIF pre obdobie 202</w:t>
      </w:r>
      <w:r w:rsidR="00560A33">
        <w:rPr>
          <w:rFonts w:ascii="Arial Narrow" w:hAnsi="Arial Narrow"/>
          <w:sz w:val="22"/>
          <w:szCs w:val="24"/>
        </w:rPr>
        <w:t xml:space="preserve">1 </w:t>
      </w:r>
      <w:r w:rsidR="00D26E91" w:rsidRPr="003E7510">
        <w:rPr>
          <w:rFonts w:ascii="Arial Narrow" w:hAnsi="Arial Narrow"/>
          <w:sz w:val="22"/>
          <w:szCs w:val="24"/>
        </w:rPr>
        <w:t>-</w:t>
      </w:r>
      <w:r w:rsidR="00560A33">
        <w:rPr>
          <w:rFonts w:ascii="Arial Narrow" w:hAnsi="Arial Narrow"/>
          <w:sz w:val="22"/>
          <w:szCs w:val="24"/>
        </w:rPr>
        <w:t xml:space="preserve"> </w:t>
      </w:r>
      <w:r w:rsidR="00D26E91" w:rsidRPr="003E7510">
        <w:rPr>
          <w:rFonts w:ascii="Arial Narrow" w:hAnsi="Arial Narrow"/>
          <w:sz w:val="22"/>
          <w:szCs w:val="24"/>
        </w:rPr>
        <w:t>20</w:t>
      </w:r>
      <w:r w:rsidR="00560A33">
        <w:rPr>
          <w:rFonts w:ascii="Arial Narrow" w:hAnsi="Arial Narrow"/>
          <w:sz w:val="22"/>
          <w:szCs w:val="24"/>
        </w:rPr>
        <w:t>27</w:t>
      </w:r>
      <w:r w:rsidR="00D26E91" w:rsidRPr="003E7510">
        <w:rPr>
          <w:rFonts w:ascii="Arial Narrow" w:hAnsi="Arial Narrow"/>
          <w:sz w:val="22"/>
          <w:szCs w:val="24"/>
        </w:rPr>
        <w:t>;</w:t>
      </w:r>
    </w:p>
    <w:p w14:paraId="19422F85" w14:textId="4F1F1B73" w:rsidR="00D26E91" w:rsidRPr="003E7510" w:rsidRDefault="00D26E91" w:rsidP="00EF65D7">
      <w:pPr>
        <w:pStyle w:val="Odsekzoznamu"/>
        <w:numPr>
          <w:ilvl w:val="0"/>
          <w:numId w:val="7"/>
        </w:numPr>
        <w:jc w:val="both"/>
        <w:rPr>
          <w:rFonts w:ascii="Arial Narrow" w:hAnsi="Arial Narrow"/>
          <w:sz w:val="22"/>
          <w:szCs w:val="24"/>
        </w:rPr>
      </w:pPr>
      <w:r w:rsidRPr="003E7510">
        <w:rPr>
          <w:rFonts w:ascii="Arial Narrow" w:hAnsi="Arial Narrow"/>
          <w:sz w:val="22"/>
          <w:szCs w:val="24"/>
        </w:rPr>
        <w:t>Finan</w:t>
      </w:r>
      <w:r w:rsidRPr="003E7510">
        <w:rPr>
          <w:rFonts w:ascii="Arial Narrow" w:hAnsi="Arial Narrow" w:cs="Times New Roman"/>
          <w:sz w:val="22"/>
          <w:szCs w:val="24"/>
        </w:rPr>
        <w:t>č</w:t>
      </w:r>
      <w:r w:rsidRPr="003E7510">
        <w:rPr>
          <w:rFonts w:ascii="Arial Narrow" w:hAnsi="Arial Narrow"/>
          <w:sz w:val="22"/>
          <w:szCs w:val="24"/>
        </w:rPr>
        <w:t>n</w:t>
      </w:r>
      <w:r w:rsidRPr="003E7510">
        <w:rPr>
          <w:rFonts w:ascii="Arial Narrow" w:hAnsi="Arial Narrow" w:cs="Bauhaus 93"/>
          <w:sz w:val="22"/>
          <w:szCs w:val="24"/>
        </w:rPr>
        <w:t>ý</w:t>
      </w:r>
      <w:r w:rsidRPr="003E7510">
        <w:rPr>
          <w:rFonts w:ascii="Arial Narrow" w:hAnsi="Arial Narrow"/>
          <w:sz w:val="22"/>
          <w:szCs w:val="24"/>
        </w:rPr>
        <w:t xml:space="preserve"> pl</w:t>
      </w:r>
      <w:r w:rsidRPr="003E7510">
        <w:rPr>
          <w:rFonts w:ascii="Arial Narrow" w:hAnsi="Arial Narrow" w:cs="Bauhaus 93"/>
          <w:sz w:val="22"/>
          <w:szCs w:val="24"/>
        </w:rPr>
        <w:t>á</w:t>
      </w:r>
      <w:r w:rsidRPr="003E7510">
        <w:rPr>
          <w:rFonts w:ascii="Arial Narrow" w:hAnsi="Arial Narrow"/>
          <w:sz w:val="22"/>
          <w:szCs w:val="24"/>
        </w:rPr>
        <w:t>n definuj</w:t>
      </w:r>
      <w:r w:rsidRPr="003E7510">
        <w:rPr>
          <w:rFonts w:ascii="Arial Narrow" w:hAnsi="Arial Narrow" w:cs="Bauhaus 93"/>
          <w:sz w:val="22"/>
          <w:szCs w:val="24"/>
        </w:rPr>
        <w:t>ú</w:t>
      </w:r>
      <w:r w:rsidRPr="003E7510">
        <w:rPr>
          <w:rFonts w:ascii="Arial Narrow" w:hAnsi="Arial Narrow"/>
          <w:sz w:val="22"/>
          <w:szCs w:val="24"/>
        </w:rPr>
        <w:t xml:space="preserve">ci </w:t>
      </w:r>
      <w:r w:rsidR="003C3F5E" w:rsidRPr="003E7510">
        <w:rPr>
          <w:rFonts w:ascii="Arial Narrow" w:hAnsi="Arial Narrow"/>
          <w:sz w:val="22"/>
          <w:szCs w:val="24"/>
        </w:rPr>
        <w:t>mo</w:t>
      </w:r>
      <w:r w:rsidR="003C3F5E" w:rsidRPr="003E7510">
        <w:rPr>
          <w:rFonts w:ascii="Arial Narrow" w:hAnsi="Arial Narrow" w:cs="Times New Roman"/>
          <w:sz w:val="22"/>
          <w:szCs w:val="24"/>
        </w:rPr>
        <w:t>ž</w:t>
      </w:r>
      <w:r w:rsidR="003C3F5E" w:rsidRPr="003E7510">
        <w:rPr>
          <w:rFonts w:ascii="Arial Narrow" w:hAnsi="Arial Narrow"/>
          <w:sz w:val="22"/>
          <w:szCs w:val="24"/>
        </w:rPr>
        <w:t>n</w:t>
      </w:r>
      <w:r w:rsidR="003C3F5E" w:rsidRPr="003E7510">
        <w:rPr>
          <w:rFonts w:ascii="Arial Narrow" w:hAnsi="Arial Narrow" w:cs="Bauhaus 93"/>
          <w:sz w:val="22"/>
          <w:szCs w:val="24"/>
        </w:rPr>
        <w:t>é</w:t>
      </w:r>
      <w:r w:rsidR="003C3F5E" w:rsidRPr="003E7510">
        <w:rPr>
          <w:rFonts w:ascii="Arial Narrow" w:hAnsi="Arial Narrow"/>
          <w:sz w:val="22"/>
          <w:szCs w:val="24"/>
        </w:rPr>
        <w:t xml:space="preserve"> finan</w:t>
      </w:r>
      <w:r w:rsidR="003C3F5E" w:rsidRPr="003E7510">
        <w:rPr>
          <w:rFonts w:ascii="Arial Narrow" w:hAnsi="Arial Narrow" w:cs="Times New Roman"/>
          <w:sz w:val="22"/>
          <w:szCs w:val="24"/>
        </w:rPr>
        <w:t>č</w:t>
      </w:r>
      <w:r w:rsidR="003C3F5E" w:rsidRPr="003E7510">
        <w:rPr>
          <w:rFonts w:ascii="Arial Narrow" w:hAnsi="Arial Narrow"/>
          <w:sz w:val="22"/>
          <w:szCs w:val="24"/>
        </w:rPr>
        <w:t>n</w:t>
      </w:r>
      <w:r w:rsidR="003C3F5E" w:rsidRPr="003E7510">
        <w:rPr>
          <w:rFonts w:ascii="Arial Narrow" w:hAnsi="Arial Narrow" w:cs="Bauhaus 93"/>
          <w:sz w:val="22"/>
          <w:szCs w:val="24"/>
        </w:rPr>
        <w:t>é</w:t>
      </w:r>
      <w:r w:rsidR="003C3F5E" w:rsidRPr="003E7510">
        <w:rPr>
          <w:rFonts w:ascii="Arial Narrow" w:hAnsi="Arial Narrow"/>
          <w:sz w:val="22"/>
          <w:szCs w:val="24"/>
        </w:rPr>
        <w:t xml:space="preserve"> mechanizmy pre financovanie oper</w:t>
      </w:r>
      <w:r w:rsidR="003C3F5E" w:rsidRPr="003E7510">
        <w:rPr>
          <w:rFonts w:ascii="Arial Narrow" w:hAnsi="Arial Narrow" w:cs="Bauhaus 93"/>
          <w:sz w:val="22"/>
          <w:szCs w:val="24"/>
        </w:rPr>
        <w:t>á</w:t>
      </w:r>
      <w:r w:rsidR="003C3F5E" w:rsidRPr="003E7510">
        <w:rPr>
          <w:rFonts w:ascii="Arial Narrow" w:hAnsi="Arial Narrow"/>
          <w:sz w:val="22"/>
          <w:szCs w:val="24"/>
        </w:rPr>
        <w:t>ci</w:t>
      </w:r>
      <w:r w:rsidR="003C3F5E" w:rsidRPr="003E7510">
        <w:rPr>
          <w:rFonts w:ascii="Arial Narrow" w:hAnsi="Arial Narrow" w:cs="Bauhaus 93"/>
          <w:sz w:val="22"/>
          <w:szCs w:val="24"/>
        </w:rPr>
        <w:t>í</w:t>
      </w:r>
      <w:r w:rsidR="003C3F5E" w:rsidRPr="003E7510">
        <w:rPr>
          <w:rFonts w:ascii="Arial Narrow" w:hAnsi="Arial Narrow"/>
          <w:sz w:val="22"/>
          <w:szCs w:val="24"/>
        </w:rPr>
        <w:t xml:space="preserve"> definovan</w:t>
      </w:r>
      <w:r w:rsidR="003C3F5E" w:rsidRPr="003E7510">
        <w:rPr>
          <w:rFonts w:ascii="Arial Narrow" w:hAnsi="Arial Narrow" w:cs="Bauhaus 93"/>
          <w:sz w:val="22"/>
          <w:szCs w:val="24"/>
        </w:rPr>
        <w:t>ý</w:t>
      </w:r>
      <w:r w:rsidR="003C3F5E" w:rsidRPr="003E7510">
        <w:rPr>
          <w:rFonts w:ascii="Arial Narrow" w:hAnsi="Arial Narrow"/>
          <w:sz w:val="22"/>
          <w:szCs w:val="24"/>
        </w:rPr>
        <w:t>ch v  rozvojovej strat</w:t>
      </w:r>
      <w:r w:rsidR="003C3F5E" w:rsidRPr="003E7510">
        <w:rPr>
          <w:rFonts w:ascii="Arial Narrow" w:hAnsi="Arial Narrow" w:cs="Bauhaus 93"/>
          <w:sz w:val="22"/>
          <w:szCs w:val="24"/>
        </w:rPr>
        <w:t>é</w:t>
      </w:r>
      <w:r w:rsidR="003C3F5E" w:rsidRPr="003E7510">
        <w:rPr>
          <w:rFonts w:ascii="Arial Narrow" w:hAnsi="Arial Narrow"/>
          <w:sz w:val="22"/>
          <w:szCs w:val="24"/>
        </w:rPr>
        <w:t>gi</w:t>
      </w:r>
      <w:r w:rsidR="003C3F5E" w:rsidRPr="003E7510">
        <w:rPr>
          <w:rFonts w:ascii="Arial Narrow" w:hAnsi="Arial Narrow" w:cs="Bauhaus 93"/>
          <w:sz w:val="22"/>
          <w:szCs w:val="24"/>
        </w:rPr>
        <w:t>í</w:t>
      </w:r>
      <w:r w:rsidR="003C3F5E" w:rsidRPr="003E7510">
        <w:rPr>
          <w:rFonts w:ascii="Arial Narrow" w:hAnsi="Arial Narrow"/>
          <w:sz w:val="22"/>
          <w:szCs w:val="24"/>
        </w:rPr>
        <w:t xml:space="preserve"> vr</w:t>
      </w:r>
      <w:r w:rsidR="003C3F5E" w:rsidRPr="003E7510">
        <w:rPr>
          <w:rFonts w:ascii="Arial Narrow" w:hAnsi="Arial Narrow" w:cs="Bauhaus 93"/>
          <w:sz w:val="22"/>
          <w:szCs w:val="24"/>
        </w:rPr>
        <w:t>á</w:t>
      </w:r>
      <w:r w:rsidR="003C3F5E" w:rsidRPr="003E7510">
        <w:rPr>
          <w:rFonts w:ascii="Arial Narrow" w:hAnsi="Arial Narrow"/>
          <w:sz w:val="22"/>
          <w:szCs w:val="24"/>
        </w:rPr>
        <w:t>tane zdrojov</w:t>
      </w:r>
      <w:r w:rsidRPr="003E7510">
        <w:rPr>
          <w:rFonts w:ascii="Arial Narrow" w:hAnsi="Arial Narrow"/>
          <w:sz w:val="22"/>
          <w:szCs w:val="24"/>
        </w:rPr>
        <w:t xml:space="preserve"> EŠIF pre obdobie 202</w:t>
      </w:r>
      <w:r w:rsidR="00FC0EB5">
        <w:rPr>
          <w:rFonts w:ascii="Arial Narrow" w:hAnsi="Arial Narrow"/>
          <w:sz w:val="22"/>
          <w:szCs w:val="24"/>
        </w:rPr>
        <w:t>4</w:t>
      </w:r>
      <w:r w:rsidR="00560A33">
        <w:rPr>
          <w:rFonts w:ascii="Arial Narrow" w:hAnsi="Arial Narrow"/>
          <w:sz w:val="22"/>
          <w:szCs w:val="24"/>
        </w:rPr>
        <w:t xml:space="preserve"> </w:t>
      </w:r>
      <w:r w:rsidRPr="003E7510">
        <w:rPr>
          <w:rFonts w:ascii="Arial Narrow" w:hAnsi="Arial Narrow"/>
          <w:sz w:val="22"/>
          <w:szCs w:val="24"/>
        </w:rPr>
        <w:t>-</w:t>
      </w:r>
      <w:r w:rsidR="00560A33">
        <w:rPr>
          <w:rFonts w:ascii="Arial Narrow" w:hAnsi="Arial Narrow"/>
          <w:sz w:val="22"/>
          <w:szCs w:val="24"/>
        </w:rPr>
        <w:t xml:space="preserve"> </w:t>
      </w:r>
      <w:r w:rsidRPr="003E7510">
        <w:rPr>
          <w:rFonts w:ascii="Arial Narrow" w:hAnsi="Arial Narrow"/>
          <w:sz w:val="22"/>
          <w:szCs w:val="24"/>
        </w:rPr>
        <w:t>20</w:t>
      </w:r>
      <w:r w:rsidR="00FC0EB5">
        <w:rPr>
          <w:rFonts w:ascii="Arial Narrow" w:hAnsi="Arial Narrow"/>
          <w:sz w:val="22"/>
          <w:szCs w:val="24"/>
        </w:rPr>
        <w:t>30</w:t>
      </w:r>
      <w:r w:rsidRPr="003E7510">
        <w:rPr>
          <w:rFonts w:ascii="Arial Narrow" w:hAnsi="Arial Narrow"/>
          <w:sz w:val="22"/>
          <w:szCs w:val="24"/>
        </w:rPr>
        <w:t>;</w:t>
      </w:r>
    </w:p>
    <w:p w14:paraId="1B25C787" w14:textId="77777777" w:rsidR="00E241DA" w:rsidRPr="003E7510" w:rsidRDefault="00E241DA" w:rsidP="00EF65D7">
      <w:pPr>
        <w:pStyle w:val="Odsekzoznamu"/>
        <w:numPr>
          <w:ilvl w:val="0"/>
          <w:numId w:val="7"/>
        </w:numPr>
        <w:jc w:val="both"/>
        <w:rPr>
          <w:rFonts w:ascii="Arial Narrow" w:hAnsi="Arial Narrow"/>
          <w:sz w:val="22"/>
          <w:szCs w:val="24"/>
        </w:rPr>
      </w:pPr>
      <w:r w:rsidRPr="003E7510">
        <w:rPr>
          <w:rFonts w:ascii="Arial Narrow" w:hAnsi="Arial Narrow"/>
          <w:sz w:val="22"/>
          <w:szCs w:val="24"/>
        </w:rPr>
        <w:t>Ak</w:t>
      </w:r>
      <w:r w:rsidRPr="003E7510">
        <w:rPr>
          <w:rFonts w:ascii="Arial Narrow" w:hAnsi="Arial Narrow" w:cs="Times New Roman"/>
          <w:sz w:val="22"/>
          <w:szCs w:val="24"/>
        </w:rPr>
        <w:t>č</w:t>
      </w:r>
      <w:r w:rsidRPr="003E7510">
        <w:rPr>
          <w:rFonts w:ascii="Arial Narrow" w:hAnsi="Arial Narrow"/>
          <w:sz w:val="22"/>
          <w:szCs w:val="24"/>
        </w:rPr>
        <w:t>n</w:t>
      </w:r>
      <w:r w:rsidRPr="003E7510">
        <w:rPr>
          <w:rFonts w:ascii="Arial Narrow" w:hAnsi="Arial Narrow" w:cs="Bauhaus 93"/>
          <w:sz w:val="22"/>
          <w:szCs w:val="24"/>
        </w:rPr>
        <w:t>ý</w:t>
      </w:r>
      <w:r w:rsidRPr="003E7510">
        <w:rPr>
          <w:rFonts w:ascii="Arial Narrow" w:hAnsi="Arial Narrow"/>
          <w:sz w:val="22"/>
          <w:szCs w:val="24"/>
        </w:rPr>
        <w:t xml:space="preserve"> pl</w:t>
      </w:r>
      <w:r w:rsidRPr="003E7510">
        <w:rPr>
          <w:rFonts w:ascii="Arial Narrow" w:hAnsi="Arial Narrow" w:cs="Bauhaus 93"/>
          <w:sz w:val="22"/>
          <w:szCs w:val="24"/>
        </w:rPr>
        <w:t>á</w:t>
      </w:r>
      <w:r w:rsidRPr="003E7510">
        <w:rPr>
          <w:rFonts w:ascii="Arial Narrow" w:hAnsi="Arial Narrow"/>
          <w:sz w:val="22"/>
          <w:szCs w:val="24"/>
        </w:rPr>
        <w:t>n realiz</w:t>
      </w:r>
      <w:r w:rsidRPr="003E7510">
        <w:rPr>
          <w:rFonts w:ascii="Arial Narrow" w:hAnsi="Arial Narrow" w:cs="Bauhaus 93"/>
          <w:sz w:val="22"/>
          <w:szCs w:val="24"/>
        </w:rPr>
        <w:t>á</w:t>
      </w:r>
      <w:r w:rsidRPr="003E7510">
        <w:rPr>
          <w:rFonts w:ascii="Arial Narrow" w:hAnsi="Arial Narrow"/>
          <w:sz w:val="22"/>
          <w:szCs w:val="24"/>
        </w:rPr>
        <w:t>cie navrhnut</w:t>
      </w:r>
      <w:r w:rsidRPr="003E7510">
        <w:rPr>
          <w:rFonts w:ascii="Arial Narrow" w:hAnsi="Arial Narrow" w:cs="Bauhaus 93"/>
          <w:sz w:val="22"/>
          <w:szCs w:val="24"/>
        </w:rPr>
        <w:t>ý</w:t>
      </w:r>
      <w:r w:rsidRPr="003E7510">
        <w:rPr>
          <w:rFonts w:ascii="Arial Narrow" w:hAnsi="Arial Narrow"/>
          <w:sz w:val="22"/>
          <w:szCs w:val="24"/>
        </w:rPr>
        <w:t xml:space="preserve">ch </w:t>
      </w:r>
      <w:r w:rsidR="003C3F5E" w:rsidRPr="003E7510">
        <w:rPr>
          <w:rFonts w:ascii="Arial Narrow" w:hAnsi="Arial Narrow"/>
          <w:sz w:val="22"/>
          <w:szCs w:val="24"/>
        </w:rPr>
        <w:t>operácií</w:t>
      </w:r>
      <w:r w:rsidRPr="003E7510">
        <w:rPr>
          <w:rFonts w:ascii="Arial Narrow" w:hAnsi="Arial Narrow"/>
          <w:sz w:val="22"/>
          <w:szCs w:val="24"/>
        </w:rPr>
        <w:t>, procesné a inštitucionálne zabezpe</w:t>
      </w:r>
      <w:r w:rsidRPr="003E7510">
        <w:rPr>
          <w:rFonts w:ascii="Arial Narrow" w:hAnsi="Arial Narrow" w:cs="Times New Roman"/>
          <w:sz w:val="22"/>
          <w:szCs w:val="24"/>
        </w:rPr>
        <w:t>č</w:t>
      </w:r>
      <w:r w:rsidRPr="003E7510">
        <w:rPr>
          <w:rFonts w:ascii="Arial Narrow" w:hAnsi="Arial Narrow"/>
          <w:sz w:val="22"/>
          <w:szCs w:val="24"/>
        </w:rPr>
        <w:t>enie monitorovania a hodnotenia realiz</w:t>
      </w:r>
      <w:r w:rsidRPr="003E7510">
        <w:rPr>
          <w:rFonts w:ascii="Arial Narrow" w:hAnsi="Arial Narrow" w:cs="Bauhaus 93"/>
          <w:sz w:val="22"/>
          <w:szCs w:val="24"/>
        </w:rPr>
        <w:t>á</w:t>
      </w:r>
      <w:r w:rsidRPr="003E7510">
        <w:rPr>
          <w:rFonts w:ascii="Arial Narrow" w:hAnsi="Arial Narrow"/>
          <w:sz w:val="22"/>
          <w:szCs w:val="24"/>
        </w:rPr>
        <w:t xml:space="preserve">cie </w:t>
      </w:r>
      <w:r w:rsidR="00D26E91" w:rsidRPr="003E7510">
        <w:rPr>
          <w:rFonts w:ascii="Arial Narrow" w:hAnsi="Arial Narrow"/>
          <w:sz w:val="22"/>
          <w:szCs w:val="24"/>
        </w:rPr>
        <w:t>PHRSR</w:t>
      </w:r>
      <w:r w:rsidRPr="003E7510">
        <w:rPr>
          <w:rFonts w:ascii="Arial Narrow" w:hAnsi="Arial Narrow"/>
          <w:sz w:val="22"/>
          <w:szCs w:val="24"/>
        </w:rPr>
        <w:t>;</w:t>
      </w:r>
    </w:p>
    <w:p w14:paraId="13644117" w14:textId="58CFAFDA" w:rsidR="00E241DA" w:rsidRPr="003E7510" w:rsidRDefault="00E241DA" w:rsidP="000C170A">
      <w:pPr>
        <w:contextualSpacing/>
        <w:jc w:val="both"/>
        <w:rPr>
          <w:rFonts w:ascii="Arial Narrow" w:hAnsi="Arial Narrow"/>
          <w:szCs w:val="24"/>
        </w:rPr>
      </w:pPr>
      <w:r w:rsidRPr="003E7510">
        <w:rPr>
          <w:rFonts w:ascii="Arial Narrow" w:hAnsi="Arial Narrow"/>
          <w:szCs w:val="24"/>
        </w:rPr>
        <w:t xml:space="preserve">Predmetný dokument bude </w:t>
      </w:r>
      <w:r w:rsidR="00812519" w:rsidRPr="003E7510">
        <w:rPr>
          <w:rFonts w:ascii="Arial Narrow" w:hAnsi="Arial Narrow"/>
          <w:szCs w:val="24"/>
        </w:rPr>
        <w:t xml:space="preserve">schválený </w:t>
      </w:r>
      <w:r w:rsidR="00FC0EB5">
        <w:rPr>
          <w:rFonts w:ascii="Arial Narrow" w:hAnsi="Arial Narrow"/>
          <w:szCs w:val="24"/>
        </w:rPr>
        <w:t>Obecným</w:t>
      </w:r>
      <w:r w:rsidR="00D26E91" w:rsidRPr="003E7510">
        <w:rPr>
          <w:rFonts w:ascii="Arial Narrow" w:hAnsi="Arial Narrow"/>
          <w:szCs w:val="24"/>
        </w:rPr>
        <w:t xml:space="preserve"> zastupite</w:t>
      </w:r>
      <w:r w:rsidR="003C3F5E" w:rsidRPr="003E7510">
        <w:rPr>
          <w:rFonts w:ascii="Arial Narrow" w:hAnsi="Arial Narrow" w:cs="Times New Roman"/>
          <w:szCs w:val="24"/>
        </w:rPr>
        <w:t>ľ</w:t>
      </w:r>
      <w:r w:rsidR="00B35FC7">
        <w:rPr>
          <w:rFonts w:ascii="Arial Narrow" w:hAnsi="Arial Narrow"/>
          <w:szCs w:val="24"/>
        </w:rPr>
        <w:t xml:space="preserve">stvom </w:t>
      </w:r>
      <w:r w:rsidR="00FC0EB5">
        <w:rPr>
          <w:rFonts w:ascii="Arial Narrow" w:hAnsi="Arial Narrow"/>
          <w:szCs w:val="24"/>
        </w:rPr>
        <w:t xml:space="preserve">obce </w:t>
      </w:r>
      <w:r w:rsidR="00B51B9D">
        <w:rPr>
          <w:rFonts w:ascii="Arial Narrow" w:hAnsi="Arial Narrow"/>
          <w:szCs w:val="24"/>
        </w:rPr>
        <w:t>Bzince pod Javorinou</w:t>
      </w:r>
      <w:r w:rsidR="003C3F5E" w:rsidRPr="003E7510">
        <w:rPr>
          <w:rFonts w:ascii="Arial Narrow" w:hAnsi="Arial Narrow"/>
          <w:szCs w:val="24"/>
        </w:rPr>
        <w:t>.</w:t>
      </w:r>
    </w:p>
    <w:p w14:paraId="0821C7EE" w14:textId="77777777" w:rsidR="001F4BF3" w:rsidRPr="003E7510" w:rsidRDefault="001F4BF3" w:rsidP="000C170A">
      <w:pPr>
        <w:contextualSpacing/>
        <w:jc w:val="both"/>
        <w:rPr>
          <w:rFonts w:ascii="Arial Narrow" w:hAnsi="Arial Narrow"/>
          <w:szCs w:val="24"/>
        </w:rPr>
      </w:pPr>
    </w:p>
    <w:p w14:paraId="12FFAE42" w14:textId="776CEE6E" w:rsidR="00E241DA" w:rsidRPr="003E7510" w:rsidRDefault="00E241DA" w:rsidP="00E241DA">
      <w:pPr>
        <w:contextualSpacing/>
        <w:jc w:val="both"/>
        <w:rPr>
          <w:rFonts w:ascii="Arial Narrow" w:hAnsi="Arial Narrow"/>
          <w:szCs w:val="24"/>
        </w:rPr>
      </w:pPr>
      <w:r w:rsidRPr="003E7510">
        <w:rPr>
          <w:rFonts w:ascii="Arial Narrow" w:hAnsi="Arial Narrow"/>
          <w:szCs w:val="24"/>
        </w:rPr>
        <w:t>Ako vyplýva z vyššie uvedeného neo</w:t>
      </w:r>
      <w:r w:rsidRPr="003E7510">
        <w:rPr>
          <w:rFonts w:ascii="Arial Narrow" w:hAnsi="Arial Narrow" w:cs="Times New Roman"/>
          <w:szCs w:val="24"/>
        </w:rPr>
        <w:t>č</w:t>
      </w:r>
      <w:r w:rsidRPr="003E7510">
        <w:rPr>
          <w:rFonts w:ascii="Arial Narrow" w:hAnsi="Arial Narrow"/>
          <w:szCs w:val="24"/>
        </w:rPr>
        <w:t xml:space="preserve">akáva sa, </w:t>
      </w:r>
      <w:r w:rsidRPr="003E7510">
        <w:rPr>
          <w:rFonts w:ascii="Arial Narrow" w:hAnsi="Arial Narrow" w:cs="Times New Roman"/>
          <w:szCs w:val="24"/>
        </w:rPr>
        <w:t>ž</w:t>
      </w:r>
      <w:r w:rsidRPr="003E7510">
        <w:rPr>
          <w:rFonts w:ascii="Arial Narrow" w:hAnsi="Arial Narrow"/>
          <w:szCs w:val="24"/>
        </w:rPr>
        <w:t>e strategick</w:t>
      </w:r>
      <w:r w:rsidRPr="003E7510">
        <w:rPr>
          <w:rFonts w:ascii="Arial Narrow" w:hAnsi="Arial Narrow" w:cs="Bauhaus 93"/>
          <w:szCs w:val="24"/>
        </w:rPr>
        <w:t>ý</w:t>
      </w:r>
      <w:r w:rsidRPr="003E7510">
        <w:rPr>
          <w:rFonts w:ascii="Arial Narrow" w:hAnsi="Arial Narrow"/>
          <w:szCs w:val="24"/>
        </w:rPr>
        <w:t xml:space="preserve"> dokument </w:t>
      </w:r>
      <w:r w:rsidR="00D26E91" w:rsidRPr="003E7510">
        <w:rPr>
          <w:rFonts w:ascii="Arial Narrow" w:hAnsi="Arial Narrow"/>
          <w:szCs w:val="24"/>
        </w:rPr>
        <w:t>PHRSR</w:t>
      </w:r>
      <w:r w:rsidR="003C3F5E" w:rsidRPr="003E7510">
        <w:rPr>
          <w:rFonts w:ascii="Arial Narrow" w:hAnsi="Arial Narrow"/>
          <w:szCs w:val="24"/>
        </w:rPr>
        <w:t xml:space="preserve"> </w:t>
      </w:r>
      <w:r w:rsidR="00FC0EB5">
        <w:rPr>
          <w:rFonts w:ascii="Arial Narrow" w:hAnsi="Arial Narrow"/>
          <w:szCs w:val="24"/>
        </w:rPr>
        <w:t xml:space="preserve">obce </w:t>
      </w:r>
      <w:r w:rsidR="00B51B9D">
        <w:rPr>
          <w:rFonts w:ascii="Arial Narrow" w:hAnsi="Arial Narrow"/>
          <w:szCs w:val="24"/>
        </w:rPr>
        <w:t>Bzince pod Javorinou</w:t>
      </w:r>
      <w:r w:rsidR="00FC0EB5">
        <w:rPr>
          <w:rFonts w:ascii="Arial Narrow" w:hAnsi="Arial Narrow"/>
          <w:szCs w:val="24"/>
        </w:rPr>
        <w:t xml:space="preserve"> </w:t>
      </w:r>
      <w:r w:rsidR="003C3F5E" w:rsidRPr="003E7510">
        <w:rPr>
          <w:rFonts w:ascii="Arial Narrow" w:hAnsi="Arial Narrow"/>
          <w:szCs w:val="24"/>
        </w:rPr>
        <w:t>na roky 202</w:t>
      </w:r>
      <w:r w:rsidR="00FC0EB5">
        <w:rPr>
          <w:rFonts w:ascii="Arial Narrow" w:hAnsi="Arial Narrow"/>
          <w:szCs w:val="24"/>
        </w:rPr>
        <w:t>4</w:t>
      </w:r>
      <w:r w:rsidR="002B4313">
        <w:rPr>
          <w:rFonts w:ascii="Arial Narrow" w:hAnsi="Arial Narrow"/>
          <w:szCs w:val="24"/>
        </w:rPr>
        <w:t xml:space="preserve"> </w:t>
      </w:r>
      <w:r w:rsidR="003C3F5E" w:rsidRPr="003E7510">
        <w:rPr>
          <w:rFonts w:ascii="Arial Narrow" w:hAnsi="Arial Narrow"/>
          <w:szCs w:val="24"/>
        </w:rPr>
        <w:t>-</w:t>
      </w:r>
      <w:r w:rsidR="00560A33">
        <w:rPr>
          <w:rFonts w:ascii="Arial Narrow" w:hAnsi="Arial Narrow"/>
          <w:szCs w:val="24"/>
        </w:rPr>
        <w:t xml:space="preserve"> </w:t>
      </w:r>
      <w:r w:rsidR="003C3F5E" w:rsidRPr="003E7510">
        <w:rPr>
          <w:rFonts w:ascii="Arial Narrow" w:hAnsi="Arial Narrow"/>
          <w:szCs w:val="24"/>
        </w:rPr>
        <w:t>2030</w:t>
      </w:r>
      <w:r w:rsidRPr="003E7510">
        <w:rPr>
          <w:rFonts w:ascii="Arial Narrow" w:hAnsi="Arial Narrow"/>
          <w:szCs w:val="24"/>
        </w:rPr>
        <w:t xml:space="preserve"> do roku 20</w:t>
      </w:r>
      <w:r w:rsidR="00B35FC7">
        <w:rPr>
          <w:rFonts w:ascii="Arial Narrow" w:hAnsi="Arial Narrow"/>
          <w:szCs w:val="24"/>
        </w:rPr>
        <w:t>4</w:t>
      </w:r>
      <w:r w:rsidRPr="003E7510">
        <w:rPr>
          <w:rFonts w:ascii="Arial Narrow" w:hAnsi="Arial Narrow"/>
          <w:szCs w:val="24"/>
        </w:rPr>
        <w:t>0 bude ma</w:t>
      </w:r>
      <w:r w:rsidRPr="003E7510">
        <w:rPr>
          <w:rFonts w:ascii="Arial Narrow" w:hAnsi="Arial Narrow" w:cs="Times New Roman"/>
          <w:szCs w:val="24"/>
        </w:rPr>
        <w:t>ť</w:t>
      </w:r>
      <w:r w:rsidRPr="003E7510">
        <w:rPr>
          <w:rFonts w:ascii="Arial Narrow" w:hAnsi="Arial Narrow"/>
          <w:szCs w:val="24"/>
        </w:rPr>
        <w:t xml:space="preserve"> priame v</w:t>
      </w:r>
      <w:r w:rsidRPr="003E7510">
        <w:rPr>
          <w:rFonts w:ascii="Arial Narrow" w:hAnsi="Arial Narrow" w:cs="Bauhaus 93"/>
          <w:szCs w:val="24"/>
        </w:rPr>
        <w:t>ý</w:t>
      </w:r>
      <w:r w:rsidRPr="003E7510">
        <w:rPr>
          <w:rFonts w:ascii="Arial Narrow" w:hAnsi="Arial Narrow"/>
          <w:szCs w:val="24"/>
        </w:rPr>
        <w:t>stupy, ktor</w:t>
      </w:r>
      <w:r w:rsidRPr="003E7510">
        <w:rPr>
          <w:rFonts w:ascii="Arial Narrow" w:hAnsi="Arial Narrow" w:cs="Bauhaus 93"/>
          <w:szCs w:val="24"/>
        </w:rPr>
        <w:t>é</w:t>
      </w:r>
      <w:r w:rsidRPr="003E7510">
        <w:rPr>
          <w:rFonts w:ascii="Arial Narrow" w:hAnsi="Arial Narrow"/>
          <w:szCs w:val="24"/>
        </w:rPr>
        <w:t xml:space="preserve"> by mohli by</w:t>
      </w:r>
      <w:r w:rsidRPr="003E7510">
        <w:rPr>
          <w:rFonts w:ascii="Arial Narrow" w:hAnsi="Arial Narrow" w:cs="Times New Roman"/>
          <w:szCs w:val="24"/>
        </w:rPr>
        <w:t>ť</w:t>
      </w:r>
      <w:r w:rsidRPr="003E7510">
        <w:rPr>
          <w:rFonts w:ascii="Arial Narrow" w:hAnsi="Arial Narrow"/>
          <w:szCs w:val="24"/>
        </w:rPr>
        <w:t xml:space="preserve"> predmetom pos</w:t>
      </w:r>
      <w:r w:rsidRPr="003E7510">
        <w:rPr>
          <w:rFonts w:ascii="Arial Narrow" w:hAnsi="Arial Narrow" w:cs="Bauhaus 93"/>
          <w:szCs w:val="24"/>
        </w:rPr>
        <w:t>ú</w:t>
      </w:r>
      <w:r w:rsidRPr="003E7510">
        <w:rPr>
          <w:rFonts w:ascii="Arial Narrow" w:hAnsi="Arial Narrow"/>
          <w:szCs w:val="24"/>
        </w:rPr>
        <w:t xml:space="preserve">denie vplyvov na </w:t>
      </w:r>
      <w:r w:rsidRPr="003E7510">
        <w:rPr>
          <w:rFonts w:ascii="Arial Narrow" w:hAnsi="Arial Narrow" w:cs="Times New Roman"/>
          <w:szCs w:val="24"/>
        </w:rPr>
        <w:t>ž</w:t>
      </w:r>
      <w:r w:rsidRPr="003E7510">
        <w:rPr>
          <w:rFonts w:ascii="Arial Narrow" w:hAnsi="Arial Narrow"/>
          <w:szCs w:val="24"/>
        </w:rPr>
        <w:t>ivotn</w:t>
      </w:r>
      <w:r w:rsidRPr="003E7510">
        <w:rPr>
          <w:rFonts w:ascii="Arial Narrow" w:hAnsi="Arial Narrow" w:cs="Bauhaus 93"/>
          <w:szCs w:val="24"/>
        </w:rPr>
        <w:t>é</w:t>
      </w:r>
      <w:r w:rsidRPr="003E7510">
        <w:rPr>
          <w:rFonts w:ascii="Arial Narrow" w:hAnsi="Arial Narrow"/>
          <w:szCs w:val="24"/>
        </w:rPr>
        <w:t xml:space="preserve"> prostredie. Definovan</w:t>
      </w:r>
      <w:r w:rsidRPr="003E7510">
        <w:rPr>
          <w:rFonts w:ascii="Arial Narrow" w:hAnsi="Arial Narrow" w:cs="Bauhaus 93"/>
          <w:szCs w:val="24"/>
        </w:rPr>
        <w:t>é</w:t>
      </w:r>
      <w:r w:rsidRPr="003E7510">
        <w:rPr>
          <w:rFonts w:ascii="Arial Narrow" w:hAnsi="Arial Narrow"/>
          <w:szCs w:val="24"/>
        </w:rPr>
        <w:t xml:space="preserve"> strategick</w:t>
      </w:r>
      <w:r w:rsidRPr="003E7510">
        <w:rPr>
          <w:rFonts w:ascii="Arial Narrow" w:hAnsi="Arial Narrow" w:cs="Bauhaus 93"/>
          <w:szCs w:val="24"/>
        </w:rPr>
        <w:t>é</w:t>
      </w:r>
      <w:r w:rsidRPr="003E7510">
        <w:rPr>
          <w:rFonts w:ascii="Arial Narrow" w:hAnsi="Arial Narrow"/>
          <w:szCs w:val="24"/>
        </w:rPr>
        <w:t xml:space="preserve"> ciele s</w:t>
      </w:r>
      <w:r w:rsidRPr="003E7510">
        <w:rPr>
          <w:rFonts w:ascii="Arial Narrow" w:hAnsi="Arial Narrow" w:cs="Bauhaus 93"/>
          <w:szCs w:val="24"/>
        </w:rPr>
        <w:t>ú</w:t>
      </w:r>
      <w:r w:rsidRPr="003E7510">
        <w:rPr>
          <w:rFonts w:ascii="Arial Narrow" w:hAnsi="Arial Narrow"/>
          <w:szCs w:val="24"/>
        </w:rPr>
        <w:t xml:space="preserve"> zameran</w:t>
      </w:r>
      <w:r w:rsidRPr="003E7510">
        <w:rPr>
          <w:rFonts w:ascii="Arial Narrow" w:hAnsi="Arial Narrow" w:cs="Bauhaus 93"/>
          <w:szCs w:val="24"/>
        </w:rPr>
        <w:t>é</w:t>
      </w:r>
      <w:r w:rsidRPr="003E7510">
        <w:rPr>
          <w:rFonts w:ascii="Arial Narrow" w:hAnsi="Arial Narrow"/>
          <w:szCs w:val="24"/>
        </w:rPr>
        <w:t xml:space="preserve"> na optimaliz</w:t>
      </w:r>
      <w:r w:rsidRPr="003E7510">
        <w:rPr>
          <w:rFonts w:ascii="Arial Narrow" w:hAnsi="Arial Narrow" w:cs="Bauhaus 93"/>
          <w:szCs w:val="24"/>
        </w:rPr>
        <w:t>á</w:t>
      </w:r>
      <w:r w:rsidRPr="003E7510">
        <w:rPr>
          <w:rFonts w:ascii="Arial Narrow" w:hAnsi="Arial Narrow"/>
          <w:szCs w:val="24"/>
        </w:rPr>
        <w:t>ciu vyu</w:t>
      </w:r>
      <w:r w:rsidRPr="003E7510">
        <w:rPr>
          <w:rFonts w:ascii="Arial Narrow" w:hAnsi="Arial Narrow" w:cs="Times New Roman"/>
          <w:szCs w:val="24"/>
        </w:rPr>
        <w:t>ž</w:t>
      </w:r>
      <w:r w:rsidRPr="003E7510">
        <w:rPr>
          <w:rFonts w:ascii="Arial Narrow" w:hAnsi="Arial Narrow"/>
          <w:szCs w:val="24"/>
        </w:rPr>
        <w:t>itia zdrojov a</w:t>
      </w:r>
      <w:r w:rsidRPr="003E7510">
        <w:rPr>
          <w:rFonts w:ascii="Arial Narrow" w:hAnsi="Arial Narrow" w:cs="Bauhaus 93"/>
          <w:szCs w:val="24"/>
        </w:rPr>
        <w:t> </w:t>
      </w:r>
      <w:r w:rsidRPr="003E7510">
        <w:rPr>
          <w:rFonts w:ascii="Arial Narrow" w:hAnsi="Arial Narrow"/>
          <w:szCs w:val="24"/>
        </w:rPr>
        <w:t>zn</w:t>
      </w:r>
      <w:r w:rsidRPr="003E7510">
        <w:rPr>
          <w:rFonts w:ascii="Arial Narrow" w:hAnsi="Arial Narrow" w:cs="Bauhaus 93"/>
          <w:szCs w:val="24"/>
        </w:rPr>
        <w:t>í</w:t>
      </w:r>
      <w:r w:rsidRPr="003E7510">
        <w:rPr>
          <w:rFonts w:ascii="Arial Narrow" w:hAnsi="Arial Narrow" w:cs="Times New Roman"/>
          <w:szCs w:val="24"/>
        </w:rPr>
        <w:t>ž</w:t>
      </w:r>
      <w:r w:rsidRPr="003E7510">
        <w:rPr>
          <w:rFonts w:ascii="Arial Narrow" w:hAnsi="Arial Narrow"/>
          <w:szCs w:val="24"/>
        </w:rPr>
        <w:t>enie v</w:t>
      </w:r>
      <w:r w:rsidRPr="003E7510">
        <w:rPr>
          <w:rFonts w:ascii="Arial Narrow" w:hAnsi="Arial Narrow" w:cs="Bauhaus 93"/>
          <w:szCs w:val="24"/>
        </w:rPr>
        <w:t>ý</w:t>
      </w:r>
      <w:r w:rsidRPr="003E7510">
        <w:rPr>
          <w:rFonts w:ascii="Arial Narrow" w:hAnsi="Arial Narrow"/>
          <w:szCs w:val="24"/>
        </w:rPr>
        <w:t>stupov ekonomick</w:t>
      </w:r>
      <w:r w:rsidRPr="003E7510">
        <w:rPr>
          <w:rFonts w:ascii="Arial Narrow" w:hAnsi="Arial Narrow" w:cs="Bauhaus 93"/>
          <w:szCs w:val="24"/>
        </w:rPr>
        <w:t>ý</w:t>
      </w:r>
      <w:r w:rsidRPr="003E7510">
        <w:rPr>
          <w:rFonts w:ascii="Arial Narrow" w:hAnsi="Arial Narrow"/>
          <w:szCs w:val="24"/>
        </w:rPr>
        <w:t>ch a</w:t>
      </w:r>
      <w:r w:rsidRPr="003E7510">
        <w:rPr>
          <w:rFonts w:ascii="Arial Narrow" w:hAnsi="Arial Narrow" w:cs="Bauhaus 93"/>
          <w:szCs w:val="24"/>
        </w:rPr>
        <w:t> </w:t>
      </w:r>
      <w:r w:rsidRPr="003E7510">
        <w:rPr>
          <w:rFonts w:ascii="Arial Narrow" w:hAnsi="Arial Narrow"/>
          <w:szCs w:val="24"/>
        </w:rPr>
        <w:t>in</w:t>
      </w:r>
      <w:r w:rsidRPr="003E7510">
        <w:rPr>
          <w:rFonts w:ascii="Arial Narrow" w:hAnsi="Arial Narrow" w:cs="Bauhaus 93"/>
          <w:szCs w:val="24"/>
        </w:rPr>
        <w:t>ý</w:t>
      </w:r>
      <w:r w:rsidRPr="003E7510">
        <w:rPr>
          <w:rFonts w:ascii="Arial Narrow" w:hAnsi="Arial Narrow"/>
          <w:szCs w:val="24"/>
        </w:rPr>
        <w:t xml:space="preserve">ch </w:t>
      </w:r>
      <w:r w:rsidRPr="003E7510">
        <w:rPr>
          <w:rFonts w:ascii="Arial Narrow" w:hAnsi="Arial Narrow" w:cs="Times New Roman"/>
          <w:szCs w:val="24"/>
        </w:rPr>
        <w:t>č</w:t>
      </w:r>
      <w:r w:rsidRPr="003E7510">
        <w:rPr>
          <w:rFonts w:ascii="Arial Narrow" w:hAnsi="Arial Narrow"/>
          <w:szCs w:val="24"/>
        </w:rPr>
        <w:t>innost</w:t>
      </w:r>
      <w:r w:rsidRPr="003E7510">
        <w:rPr>
          <w:rFonts w:ascii="Arial Narrow" w:hAnsi="Arial Narrow" w:cs="Bauhaus 93"/>
          <w:szCs w:val="24"/>
        </w:rPr>
        <w:t>í</w:t>
      </w:r>
      <w:r w:rsidRPr="003E7510">
        <w:rPr>
          <w:rFonts w:ascii="Arial Narrow" w:hAnsi="Arial Narrow"/>
          <w:szCs w:val="24"/>
        </w:rPr>
        <w:t xml:space="preserve"> relevantn</w:t>
      </w:r>
      <w:r w:rsidRPr="003E7510">
        <w:rPr>
          <w:rFonts w:ascii="Arial Narrow" w:hAnsi="Arial Narrow" w:cs="Bauhaus 93"/>
          <w:szCs w:val="24"/>
        </w:rPr>
        <w:t>ý</w:t>
      </w:r>
      <w:r w:rsidRPr="003E7510">
        <w:rPr>
          <w:rFonts w:ascii="Arial Narrow" w:hAnsi="Arial Narrow"/>
          <w:szCs w:val="24"/>
        </w:rPr>
        <w:t>ch pre pos</w:t>
      </w:r>
      <w:r w:rsidRPr="003E7510">
        <w:rPr>
          <w:rFonts w:ascii="Arial Narrow" w:hAnsi="Arial Narrow" w:cs="Bauhaus 93"/>
          <w:szCs w:val="24"/>
        </w:rPr>
        <w:t>ú</w:t>
      </w:r>
      <w:r w:rsidRPr="003E7510">
        <w:rPr>
          <w:rFonts w:ascii="Arial Narrow" w:hAnsi="Arial Narrow"/>
          <w:szCs w:val="24"/>
        </w:rPr>
        <w:t>denie z</w:t>
      </w:r>
      <w:r w:rsidRPr="003E7510">
        <w:rPr>
          <w:rFonts w:ascii="Arial Narrow" w:hAnsi="Arial Narrow" w:cs="Bauhaus 93"/>
          <w:szCs w:val="24"/>
        </w:rPr>
        <w:t> </w:t>
      </w:r>
      <w:r w:rsidRPr="003E7510">
        <w:rPr>
          <w:rFonts w:ascii="Arial Narrow" w:hAnsi="Arial Narrow"/>
          <w:szCs w:val="24"/>
        </w:rPr>
        <w:t>h</w:t>
      </w:r>
      <w:r w:rsidRPr="003E7510">
        <w:rPr>
          <w:rFonts w:ascii="Arial Narrow" w:hAnsi="Arial Narrow" w:cs="Times New Roman"/>
          <w:szCs w:val="24"/>
        </w:rPr>
        <w:t>ľ</w:t>
      </w:r>
      <w:r w:rsidRPr="003E7510">
        <w:rPr>
          <w:rFonts w:ascii="Arial Narrow" w:hAnsi="Arial Narrow"/>
          <w:szCs w:val="24"/>
        </w:rPr>
        <w:t xml:space="preserve">adiska dopadov na </w:t>
      </w:r>
      <w:r w:rsidRPr="003E7510">
        <w:rPr>
          <w:rFonts w:ascii="Arial Narrow" w:hAnsi="Arial Narrow" w:cs="Times New Roman"/>
          <w:szCs w:val="24"/>
        </w:rPr>
        <w:t>ž</w:t>
      </w:r>
      <w:r w:rsidRPr="003E7510">
        <w:rPr>
          <w:rFonts w:ascii="Arial Narrow" w:hAnsi="Arial Narrow"/>
          <w:szCs w:val="24"/>
        </w:rPr>
        <w:t>ivotn</w:t>
      </w:r>
      <w:r w:rsidRPr="003E7510">
        <w:rPr>
          <w:rFonts w:ascii="Arial Narrow" w:hAnsi="Arial Narrow" w:cs="Bauhaus 93"/>
          <w:szCs w:val="24"/>
        </w:rPr>
        <w:t>é</w:t>
      </w:r>
      <w:r w:rsidRPr="003E7510">
        <w:rPr>
          <w:rFonts w:ascii="Arial Narrow" w:hAnsi="Arial Narrow"/>
          <w:szCs w:val="24"/>
        </w:rPr>
        <w:t xml:space="preserve"> prostredie. </w:t>
      </w:r>
      <w:r w:rsidR="003C3F5E" w:rsidRPr="003E7510">
        <w:rPr>
          <w:rFonts w:ascii="Arial Narrow" w:hAnsi="Arial Narrow"/>
          <w:szCs w:val="24"/>
        </w:rPr>
        <w:t>Rovnako sú v súlade s</w:t>
      </w:r>
      <w:r w:rsidR="00B35FC7">
        <w:rPr>
          <w:rFonts w:ascii="Arial Narrow" w:hAnsi="Arial Narrow"/>
          <w:szCs w:val="24"/>
        </w:rPr>
        <w:t> Programom Slovensko a Víziou a stratégiou Slovenska do roku 2030</w:t>
      </w:r>
      <w:r w:rsidR="003C3F5E" w:rsidRPr="003E7510">
        <w:rPr>
          <w:rFonts w:ascii="Arial Narrow" w:hAnsi="Arial Narrow"/>
          <w:szCs w:val="24"/>
        </w:rPr>
        <w:t>, ktor</w:t>
      </w:r>
      <w:r w:rsidR="00B35FC7">
        <w:rPr>
          <w:rFonts w:ascii="Arial Narrow" w:hAnsi="Arial Narrow" w:cs="Bauhaus 93"/>
          <w:szCs w:val="24"/>
        </w:rPr>
        <w:t>é</w:t>
      </w:r>
      <w:r w:rsidR="003C3F5E" w:rsidRPr="003E7510">
        <w:rPr>
          <w:rFonts w:ascii="Arial Narrow" w:hAnsi="Arial Narrow"/>
          <w:szCs w:val="24"/>
        </w:rPr>
        <w:t xml:space="preserve"> podliehal</w:t>
      </w:r>
      <w:r w:rsidR="00B35FC7">
        <w:rPr>
          <w:rFonts w:ascii="Arial Narrow" w:hAnsi="Arial Narrow"/>
          <w:szCs w:val="24"/>
        </w:rPr>
        <w:t>i</w:t>
      </w:r>
      <w:r w:rsidR="003C3F5E" w:rsidRPr="003E7510">
        <w:rPr>
          <w:rFonts w:ascii="Arial Narrow" w:hAnsi="Arial Narrow"/>
          <w:szCs w:val="24"/>
        </w:rPr>
        <w:t xml:space="preserve"> procesu SEA a</w:t>
      </w:r>
      <w:r w:rsidR="003C3F5E" w:rsidRPr="003E7510">
        <w:rPr>
          <w:rFonts w:ascii="Arial Narrow" w:hAnsi="Arial Narrow" w:cs="Bauhaus 93"/>
          <w:szCs w:val="24"/>
        </w:rPr>
        <w:t> </w:t>
      </w:r>
      <w:r w:rsidR="003C3F5E" w:rsidRPr="003E7510">
        <w:rPr>
          <w:rFonts w:ascii="Arial Narrow" w:hAnsi="Arial Narrow"/>
          <w:szCs w:val="24"/>
        </w:rPr>
        <w:t>riadne nim pre</w:t>
      </w:r>
      <w:r w:rsidR="003C3F5E" w:rsidRPr="003E7510">
        <w:rPr>
          <w:rFonts w:ascii="Arial Narrow" w:hAnsi="Arial Narrow" w:cs="Bauhaus 93"/>
          <w:szCs w:val="24"/>
        </w:rPr>
        <w:t>š</w:t>
      </w:r>
      <w:r w:rsidR="003C3F5E" w:rsidRPr="003E7510">
        <w:rPr>
          <w:rFonts w:ascii="Arial Narrow" w:hAnsi="Arial Narrow"/>
          <w:szCs w:val="24"/>
        </w:rPr>
        <w:t>l</w:t>
      </w:r>
      <w:r w:rsidR="00B35FC7">
        <w:rPr>
          <w:rFonts w:ascii="Arial Narrow" w:hAnsi="Arial Narrow"/>
          <w:szCs w:val="24"/>
        </w:rPr>
        <w:t>i</w:t>
      </w:r>
      <w:r w:rsidR="003C3F5E" w:rsidRPr="003E7510">
        <w:rPr>
          <w:rFonts w:ascii="Arial Narrow" w:hAnsi="Arial Narrow"/>
          <w:szCs w:val="24"/>
        </w:rPr>
        <w:t xml:space="preserve">. </w:t>
      </w:r>
    </w:p>
    <w:p w14:paraId="75CCE7AD" w14:textId="77777777" w:rsidR="00E241DA" w:rsidRPr="003E7510" w:rsidRDefault="00E241DA" w:rsidP="000C170A">
      <w:pPr>
        <w:contextualSpacing/>
        <w:jc w:val="both"/>
        <w:rPr>
          <w:rFonts w:ascii="Arial Narrow" w:eastAsia="Calibri" w:hAnsi="Arial Narrow" w:cs="Calibri"/>
          <w:color w:val="000000"/>
          <w:lang w:eastAsia="sk-SK"/>
        </w:rPr>
      </w:pPr>
    </w:p>
    <w:p w14:paraId="50E0BF8C" w14:textId="77777777" w:rsidR="004F35AB" w:rsidRPr="003E7510" w:rsidRDefault="000C170A" w:rsidP="000C170A">
      <w:pPr>
        <w:contextualSpacing/>
        <w:jc w:val="both"/>
        <w:rPr>
          <w:rFonts w:ascii="Arial Narrow" w:hAnsi="Arial Narrow"/>
          <w:b/>
          <w:i/>
          <w:color w:val="FF0000"/>
          <w:sz w:val="24"/>
          <w:szCs w:val="24"/>
          <w:u w:val="single"/>
        </w:rPr>
      </w:pPr>
      <w:r w:rsidRPr="003E7510">
        <w:rPr>
          <w:rFonts w:ascii="Arial Narrow" w:hAnsi="Arial Narrow"/>
          <w:b/>
          <w:i/>
          <w:sz w:val="24"/>
          <w:szCs w:val="24"/>
          <w:u w:val="single"/>
        </w:rPr>
        <w:t xml:space="preserve">3. Údaje o priamych a nepriamych </w:t>
      </w:r>
      <w:r w:rsidR="00C7667E" w:rsidRPr="003E7510">
        <w:rPr>
          <w:rFonts w:ascii="Arial Narrow" w:hAnsi="Arial Narrow"/>
          <w:b/>
          <w:i/>
          <w:sz w:val="24"/>
          <w:szCs w:val="24"/>
          <w:u w:val="single"/>
        </w:rPr>
        <w:t xml:space="preserve">vplyvoch na </w:t>
      </w:r>
      <w:r w:rsidR="00C7667E" w:rsidRPr="003E7510">
        <w:rPr>
          <w:rFonts w:ascii="Arial Narrow" w:hAnsi="Arial Narrow" w:cs="Times New Roman"/>
          <w:b/>
          <w:i/>
          <w:sz w:val="24"/>
          <w:szCs w:val="24"/>
          <w:u w:val="single"/>
        </w:rPr>
        <w:t>ž</w:t>
      </w:r>
      <w:r w:rsidR="00C7667E" w:rsidRPr="003E7510">
        <w:rPr>
          <w:rFonts w:ascii="Arial Narrow" w:hAnsi="Arial Narrow"/>
          <w:b/>
          <w:i/>
          <w:sz w:val="24"/>
          <w:szCs w:val="24"/>
          <w:u w:val="single"/>
        </w:rPr>
        <w:t>ivotn</w:t>
      </w:r>
      <w:r w:rsidR="00C7667E"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é</w:t>
      </w:r>
      <w:r w:rsidR="00C7667E" w:rsidRPr="003E7510">
        <w:rPr>
          <w:rFonts w:ascii="Arial Narrow" w:hAnsi="Arial Narrow"/>
          <w:b/>
          <w:i/>
          <w:sz w:val="24"/>
          <w:szCs w:val="24"/>
          <w:u w:val="single"/>
        </w:rPr>
        <w:t xml:space="preserve"> prostredie:</w:t>
      </w:r>
    </w:p>
    <w:p w14:paraId="592146AF" w14:textId="77777777" w:rsidR="00C7667E" w:rsidRPr="003E7510" w:rsidRDefault="00C7667E" w:rsidP="000C170A">
      <w:pPr>
        <w:contextualSpacing/>
        <w:jc w:val="both"/>
        <w:rPr>
          <w:rFonts w:ascii="Arial Narrow" w:hAnsi="Arial Narrow"/>
          <w:b/>
          <w:i/>
          <w:color w:val="FF0000"/>
          <w:szCs w:val="24"/>
        </w:rPr>
      </w:pPr>
    </w:p>
    <w:p w14:paraId="6CA185D5" w14:textId="79E81ABC" w:rsidR="00C7667E" w:rsidRPr="003E7510" w:rsidRDefault="004F35AB" w:rsidP="000C170A">
      <w:pPr>
        <w:jc w:val="both"/>
        <w:rPr>
          <w:rFonts w:ascii="Arial Narrow" w:hAnsi="Arial Narrow"/>
        </w:rPr>
      </w:pPr>
      <w:r w:rsidRPr="003E7510">
        <w:rPr>
          <w:rFonts w:ascii="Arial Narrow" w:hAnsi="Arial Narrow"/>
        </w:rPr>
        <w:t>Vzh</w:t>
      </w:r>
      <w:r w:rsidRPr="003E7510">
        <w:rPr>
          <w:rFonts w:ascii="Arial Narrow" w:hAnsi="Arial Narrow" w:cs="Times New Roman"/>
        </w:rPr>
        <w:t>ľ</w:t>
      </w:r>
      <w:r w:rsidRPr="003E7510">
        <w:rPr>
          <w:rFonts w:ascii="Arial Narrow" w:hAnsi="Arial Narrow"/>
        </w:rPr>
        <w:t>adom na povahu a</w:t>
      </w:r>
      <w:r w:rsidRPr="003E7510">
        <w:rPr>
          <w:rFonts w:ascii="Arial Narrow" w:hAnsi="Arial Narrow" w:cs="Bauhaus 93"/>
        </w:rPr>
        <w:t> </w:t>
      </w:r>
      <w:r w:rsidRPr="003E7510">
        <w:rPr>
          <w:rFonts w:ascii="Arial Narrow" w:hAnsi="Arial Narrow"/>
        </w:rPr>
        <w:t>ciele strategick</w:t>
      </w:r>
      <w:r w:rsidRPr="003E7510">
        <w:rPr>
          <w:rFonts w:ascii="Arial Narrow" w:hAnsi="Arial Narrow" w:cs="Bauhaus 93"/>
        </w:rPr>
        <w:t>é</w:t>
      </w:r>
      <w:r w:rsidRPr="003E7510">
        <w:rPr>
          <w:rFonts w:ascii="Arial Narrow" w:hAnsi="Arial Narrow"/>
        </w:rPr>
        <w:t>ho dokumentu sa o</w:t>
      </w:r>
      <w:r w:rsidR="00241789" w:rsidRPr="003E7510">
        <w:rPr>
          <w:rFonts w:ascii="Arial Narrow" w:hAnsi="Arial Narrow" w:cs="Times New Roman"/>
        </w:rPr>
        <w:t>č</w:t>
      </w:r>
      <w:r w:rsidR="00241789" w:rsidRPr="003E7510">
        <w:rPr>
          <w:rFonts w:ascii="Arial Narrow" w:hAnsi="Arial Narrow"/>
        </w:rPr>
        <w:t>ak</w:t>
      </w:r>
      <w:r w:rsidR="00241789" w:rsidRPr="003E7510">
        <w:rPr>
          <w:rFonts w:ascii="Arial Narrow" w:hAnsi="Arial Narrow" w:cs="Bauhaus 93"/>
        </w:rPr>
        <w:t>á</w:t>
      </w:r>
      <w:r w:rsidR="00241789" w:rsidRPr="003E7510">
        <w:rPr>
          <w:rFonts w:ascii="Arial Narrow" w:hAnsi="Arial Narrow"/>
        </w:rPr>
        <w:t>vaj</w:t>
      </w:r>
      <w:r w:rsidR="00241789" w:rsidRPr="003E7510">
        <w:rPr>
          <w:rFonts w:ascii="Arial Narrow" w:hAnsi="Arial Narrow" w:cs="Bauhaus 93"/>
        </w:rPr>
        <w:t>ú</w:t>
      </w:r>
      <w:r w:rsidR="00241789" w:rsidRPr="003E7510">
        <w:rPr>
          <w:rFonts w:ascii="Arial Narrow" w:hAnsi="Arial Narrow"/>
        </w:rPr>
        <w:t xml:space="preserve"> hlavne pozit</w:t>
      </w:r>
      <w:r w:rsidR="00241789" w:rsidRPr="003E7510">
        <w:rPr>
          <w:rFonts w:ascii="Arial Narrow" w:hAnsi="Arial Narrow" w:cs="Bauhaus 93"/>
        </w:rPr>
        <w:t>í</w:t>
      </w:r>
      <w:r w:rsidR="00241789" w:rsidRPr="003E7510">
        <w:rPr>
          <w:rFonts w:ascii="Arial Narrow" w:hAnsi="Arial Narrow"/>
        </w:rPr>
        <w:t xml:space="preserve">vne priame aj nepriame vplyvy na </w:t>
      </w:r>
      <w:r w:rsidR="00241789" w:rsidRPr="00A02FEA">
        <w:rPr>
          <w:rFonts w:ascii="Arial Narrow" w:hAnsi="Arial Narrow" w:cs="Times New Roman"/>
        </w:rPr>
        <w:t>ž</w:t>
      </w:r>
      <w:r w:rsidR="00241789" w:rsidRPr="00A02FEA">
        <w:rPr>
          <w:rFonts w:ascii="Arial Narrow" w:hAnsi="Arial Narrow"/>
        </w:rPr>
        <w:t>ivotn</w:t>
      </w:r>
      <w:r w:rsidR="00241789" w:rsidRPr="00A02FEA">
        <w:rPr>
          <w:rFonts w:ascii="Arial Narrow" w:hAnsi="Arial Narrow" w:cs="Bauhaus 93"/>
        </w:rPr>
        <w:t>é</w:t>
      </w:r>
      <w:r w:rsidR="00241789" w:rsidRPr="00A02FEA">
        <w:rPr>
          <w:rFonts w:ascii="Arial Narrow" w:hAnsi="Arial Narrow"/>
        </w:rPr>
        <w:t xml:space="preserve"> prostredie</w:t>
      </w:r>
      <w:r w:rsidR="00A90EF3" w:rsidRPr="00A02FEA">
        <w:rPr>
          <w:rFonts w:ascii="Arial Narrow" w:hAnsi="Arial Narrow"/>
        </w:rPr>
        <w:t>,</w:t>
      </w:r>
      <w:r w:rsidR="00241789" w:rsidRPr="00A02FEA">
        <w:rPr>
          <w:rFonts w:ascii="Arial Narrow" w:hAnsi="Arial Narrow"/>
        </w:rPr>
        <w:t xml:space="preserve"> ako aj na kvalitu </w:t>
      </w:r>
      <w:r w:rsidR="00241789" w:rsidRPr="00A02FEA">
        <w:rPr>
          <w:rFonts w:ascii="Arial Narrow" w:hAnsi="Arial Narrow" w:cs="Times New Roman"/>
        </w:rPr>
        <w:t>ž</w:t>
      </w:r>
      <w:r w:rsidR="00241789" w:rsidRPr="00A02FEA">
        <w:rPr>
          <w:rFonts w:ascii="Arial Narrow" w:hAnsi="Arial Narrow"/>
        </w:rPr>
        <w:t>ivota obyvate</w:t>
      </w:r>
      <w:r w:rsidR="00241789" w:rsidRPr="00A02FEA">
        <w:rPr>
          <w:rFonts w:ascii="Arial Narrow" w:hAnsi="Arial Narrow" w:cs="Times New Roman"/>
        </w:rPr>
        <w:t>ľ</w:t>
      </w:r>
      <w:r w:rsidR="00241789" w:rsidRPr="00A02FEA">
        <w:rPr>
          <w:rFonts w:ascii="Arial Narrow" w:hAnsi="Arial Narrow"/>
        </w:rPr>
        <w:t xml:space="preserve">ov </w:t>
      </w:r>
      <w:r w:rsidR="002B4313">
        <w:rPr>
          <w:rFonts w:ascii="Arial Narrow" w:hAnsi="Arial Narrow"/>
        </w:rPr>
        <w:t>obce</w:t>
      </w:r>
      <w:r w:rsidRPr="00A02FEA">
        <w:rPr>
          <w:rFonts w:ascii="Arial Narrow" w:hAnsi="Arial Narrow"/>
        </w:rPr>
        <w:t xml:space="preserve">. V dokumente sú formulované samostatné </w:t>
      </w:r>
      <w:r w:rsidR="00C7667E" w:rsidRPr="00A02FEA">
        <w:rPr>
          <w:rFonts w:ascii="Arial Narrow" w:hAnsi="Arial Narrow"/>
        </w:rPr>
        <w:t>strategické</w:t>
      </w:r>
      <w:r w:rsidR="009A2BCF" w:rsidRPr="00A02FEA">
        <w:rPr>
          <w:rFonts w:ascii="Arial Narrow" w:hAnsi="Arial Narrow"/>
        </w:rPr>
        <w:t xml:space="preserve"> a špecifické</w:t>
      </w:r>
      <w:r w:rsidR="00C7667E" w:rsidRPr="00A02FEA">
        <w:rPr>
          <w:rFonts w:ascii="Arial Narrow" w:hAnsi="Arial Narrow"/>
        </w:rPr>
        <w:t xml:space="preserve"> </w:t>
      </w:r>
      <w:r w:rsidRPr="00A02FEA">
        <w:rPr>
          <w:rFonts w:ascii="Arial Narrow" w:hAnsi="Arial Narrow"/>
        </w:rPr>
        <w:t>ciele</w:t>
      </w:r>
      <w:r w:rsidR="00E241DA" w:rsidRPr="00A02FEA">
        <w:rPr>
          <w:rFonts w:ascii="Arial Narrow" w:hAnsi="Arial Narrow"/>
        </w:rPr>
        <w:t xml:space="preserve">, </w:t>
      </w:r>
      <w:r w:rsidRPr="00A02FEA">
        <w:rPr>
          <w:rFonts w:ascii="Arial Narrow" w:hAnsi="Arial Narrow"/>
        </w:rPr>
        <w:t xml:space="preserve">ktoré sú prioritne </w:t>
      </w:r>
      <w:r w:rsidR="00C7667E" w:rsidRPr="00A02FEA">
        <w:rPr>
          <w:rFonts w:ascii="Arial Narrow" w:hAnsi="Arial Narrow"/>
        </w:rPr>
        <w:t>alebo</w:t>
      </w:r>
      <w:r w:rsidR="00C7667E" w:rsidRPr="003E7510">
        <w:rPr>
          <w:rFonts w:ascii="Arial Narrow" w:hAnsi="Arial Narrow"/>
        </w:rPr>
        <w:t xml:space="preserve"> sekundárne </w:t>
      </w:r>
      <w:r w:rsidRPr="003E7510">
        <w:rPr>
          <w:rFonts w:ascii="Arial Narrow" w:hAnsi="Arial Narrow"/>
        </w:rPr>
        <w:t xml:space="preserve">zamerané na zlepšenie kvality </w:t>
      </w:r>
      <w:r w:rsidRPr="003E7510">
        <w:rPr>
          <w:rFonts w:ascii="Arial Narrow" w:hAnsi="Arial Narrow" w:cs="Times New Roman"/>
        </w:rPr>
        <w:t>ž</w:t>
      </w:r>
      <w:r w:rsidRPr="003E7510">
        <w:rPr>
          <w:rFonts w:ascii="Arial Narrow" w:hAnsi="Arial Narrow"/>
        </w:rPr>
        <w:t>ivotn</w:t>
      </w:r>
      <w:r w:rsidRPr="003E7510">
        <w:rPr>
          <w:rFonts w:ascii="Arial Narrow" w:hAnsi="Arial Narrow" w:cs="Bauhaus 93"/>
        </w:rPr>
        <w:t>é</w:t>
      </w:r>
      <w:r w:rsidRPr="003E7510">
        <w:rPr>
          <w:rFonts w:ascii="Arial Narrow" w:hAnsi="Arial Narrow"/>
        </w:rPr>
        <w:t>ho prostredia.</w:t>
      </w:r>
    </w:p>
    <w:p w14:paraId="0B98298E" w14:textId="1506E2AF" w:rsidR="00E241DA" w:rsidRPr="003E7510" w:rsidRDefault="00E241DA" w:rsidP="00E241DA">
      <w:pPr>
        <w:jc w:val="both"/>
        <w:rPr>
          <w:rFonts w:ascii="Arial Narrow" w:hAnsi="Arial Narrow"/>
        </w:rPr>
      </w:pPr>
      <w:r w:rsidRPr="003E7510">
        <w:rPr>
          <w:rFonts w:ascii="Arial Narrow" w:hAnsi="Arial Narrow"/>
        </w:rPr>
        <w:t>O</w:t>
      </w:r>
      <w:r w:rsidRPr="003E7510">
        <w:rPr>
          <w:rFonts w:ascii="Arial Narrow" w:hAnsi="Arial Narrow" w:cs="Times New Roman"/>
        </w:rPr>
        <w:t>č</w:t>
      </w:r>
      <w:r w:rsidRPr="003E7510">
        <w:rPr>
          <w:rFonts w:ascii="Arial Narrow" w:hAnsi="Arial Narrow"/>
        </w:rPr>
        <w:t>ak</w:t>
      </w:r>
      <w:r w:rsidRPr="003E7510">
        <w:rPr>
          <w:rFonts w:ascii="Arial Narrow" w:hAnsi="Arial Narrow" w:cs="Bauhaus 93"/>
        </w:rPr>
        <w:t>á</w:t>
      </w:r>
      <w:r w:rsidRPr="003E7510">
        <w:rPr>
          <w:rFonts w:ascii="Arial Narrow" w:hAnsi="Arial Narrow"/>
        </w:rPr>
        <w:t>van</w:t>
      </w:r>
      <w:r w:rsidRPr="003E7510">
        <w:rPr>
          <w:rFonts w:ascii="Arial Narrow" w:hAnsi="Arial Narrow" w:cs="Bauhaus 93"/>
        </w:rPr>
        <w:t>é</w:t>
      </w:r>
      <w:r w:rsidRPr="003E7510">
        <w:rPr>
          <w:rFonts w:ascii="Arial Narrow" w:hAnsi="Arial Narrow"/>
        </w:rPr>
        <w:t xml:space="preserve"> pr</w:t>
      </w:r>
      <w:r w:rsidRPr="003E7510">
        <w:rPr>
          <w:rFonts w:ascii="Arial Narrow" w:hAnsi="Arial Narrow" w:cs="Bauhaus 93"/>
        </w:rPr>
        <w:t>í</w:t>
      </w:r>
      <w:r w:rsidRPr="003E7510">
        <w:rPr>
          <w:rFonts w:ascii="Arial Narrow" w:hAnsi="Arial Narrow"/>
        </w:rPr>
        <w:t>nosy z</w:t>
      </w:r>
      <w:r w:rsidRPr="003E7510">
        <w:rPr>
          <w:rFonts w:ascii="Arial Narrow" w:hAnsi="Arial Narrow" w:cs="Bauhaus 93"/>
        </w:rPr>
        <w:t> </w:t>
      </w:r>
      <w:r w:rsidRPr="003E7510">
        <w:rPr>
          <w:rFonts w:ascii="Arial Narrow" w:hAnsi="Arial Narrow"/>
        </w:rPr>
        <w:t>realiz</w:t>
      </w:r>
      <w:r w:rsidRPr="003E7510">
        <w:rPr>
          <w:rFonts w:ascii="Arial Narrow" w:hAnsi="Arial Narrow" w:cs="Bauhaus 93"/>
        </w:rPr>
        <w:t>á</w:t>
      </w:r>
      <w:r w:rsidRPr="003E7510">
        <w:rPr>
          <w:rFonts w:ascii="Arial Narrow" w:hAnsi="Arial Narrow"/>
        </w:rPr>
        <w:t xml:space="preserve">cie PHRSR </w:t>
      </w:r>
      <w:r w:rsidR="002B4313">
        <w:rPr>
          <w:rFonts w:ascii="Arial Narrow" w:hAnsi="Arial Narrow"/>
          <w:szCs w:val="24"/>
        </w:rPr>
        <w:t xml:space="preserve">obce </w:t>
      </w:r>
      <w:r w:rsidR="00B51B9D">
        <w:rPr>
          <w:rFonts w:ascii="Arial Narrow" w:hAnsi="Arial Narrow"/>
          <w:szCs w:val="24"/>
        </w:rPr>
        <w:t>Bzince pod Javorinou</w:t>
      </w:r>
      <w:r w:rsidR="002B4313">
        <w:rPr>
          <w:rFonts w:ascii="Arial Narrow" w:hAnsi="Arial Narrow"/>
          <w:szCs w:val="24"/>
        </w:rPr>
        <w:t xml:space="preserve"> </w:t>
      </w:r>
      <w:r w:rsidR="009A2BCF" w:rsidRPr="003E7510">
        <w:rPr>
          <w:rFonts w:ascii="Arial Narrow" w:hAnsi="Arial Narrow"/>
        </w:rPr>
        <w:t>na roky 202</w:t>
      </w:r>
      <w:r w:rsidR="002B4313">
        <w:rPr>
          <w:rFonts w:ascii="Arial Narrow" w:hAnsi="Arial Narrow"/>
        </w:rPr>
        <w:t>4</w:t>
      </w:r>
      <w:r w:rsidR="00560A33">
        <w:rPr>
          <w:rFonts w:ascii="Arial Narrow" w:hAnsi="Arial Narrow"/>
        </w:rPr>
        <w:t xml:space="preserve"> </w:t>
      </w:r>
      <w:r w:rsidR="009A2BCF" w:rsidRPr="003E7510">
        <w:rPr>
          <w:rFonts w:ascii="Arial Narrow" w:hAnsi="Arial Narrow"/>
        </w:rPr>
        <w:t>-</w:t>
      </w:r>
      <w:r w:rsidR="00560A33">
        <w:rPr>
          <w:rFonts w:ascii="Arial Narrow" w:hAnsi="Arial Narrow"/>
        </w:rPr>
        <w:t xml:space="preserve"> </w:t>
      </w:r>
      <w:r w:rsidR="009A2BCF" w:rsidRPr="003E7510">
        <w:rPr>
          <w:rFonts w:ascii="Arial Narrow" w:hAnsi="Arial Narrow"/>
        </w:rPr>
        <w:t>2030</w:t>
      </w:r>
      <w:r w:rsidRPr="003E7510">
        <w:rPr>
          <w:rFonts w:ascii="Arial Narrow" w:hAnsi="Arial Narrow"/>
        </w:rPr>
        <w:t xml:space="preserve"> vedú k:</w:t>
      </w:r>
    </w:p>
    <w:p w14:paraId="677ED2B9" w14:textId="77777777" w:rsidR="00E241DA" w:rsidRPr="003E7510" w:rsidRDefault="00E241DA" w:rsidP="00EF65D7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2"/>
        </w:rPr>
      </w:pPr>
      <w:r w:rsidRPr="003E7510">
        <w:rPr>
          <w:rFonts w:ascii="Arial Narrow" w:hAnsi="Arial Narrow"/>
          <w:sz w:val="22"/>
        </w:rPr>
        <w:t xml:space="preserve">zvyšovaniu kvality </w:t>
      </w:r>
      <w:r w:rsidRPr="003E7510">
        <w:rPr>
          <w:rFonts w:ascii="Arial Narrow" w:hAnsi="Arial Narrow" w:cs="Times New Roman"/>
          <w:sz w:val="22"/>
        </w:rPr>
        <w:t>ž</w:t>
      </w:r>
      <w:r w:rsidRPr="003E7510">
        <w:rPr>
          <w:rFonts w:ascii="Arial Narrow" w:hAnsi="Arial Narrow"/>
          <w:sz w:val="22"/>
        </w:rPr>
        <w:t>ivota obyvate</w:t>
      </w:r>
      <w:r w:rsidRPr="003E7510">
        <w:rPr>
          <w:rFonts w:ascii="Arial Narrow" w:hAnsi="Arial Narrow" w:cs="Times New Roman"/>
          <w:sz w:val="22"/>
        </w:rPr>
        <w:t>ľ</w:t>
      </w:r>
      <w:r w:rsidRPr="003E7510">
        <w:rPr>
          <w:rFonts w:ascii="Arial Narrow" w:hAnsi="Arial Narrow"/>
          <w:sz w:val="22"/>
        </w:rPr>
        <w:t xml:space="preserve">ov,  </w:t>
      </w:r>
    </w:p>
    <w:p w14:paraId="12D8A8E7" w14:textId="5FFA3273" w:rsidR="00E241DA" w:rsidRPr="002B4313" w:rsidRDefault="00E241DA" w:rsidP="002B4313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2"/>
        </w:rPr>
      </w:pPr>
      <w:r w:rsidRPr="003E7510">
        <w:rPr>
          <w:rFonts w:ascii="Arial Narrow" w:hAnsi="Arial Narrow"/>
          <w:sz w:val="22"/>
        </w:rPr>
        <w:t xml:space="preserve">zvyšovanie efektivity ekonomických aktivít, </w:t>
      </w:r>
    </w:p>
    <w:p w14:paraId="1CD457D3" w14:textId="77777777" w:rsidR="00E241DA" w:rsidRPr="003E7510" w:rsidRDefault="00E241DA" w:rsidP="00EF65D7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2"/>
        </w:rPr>
      </w:pPr>
      <w:r w:rsidRPr="003E7510">
        <w:rPr>
          <w:rFonts w:ascii="Arial Narrow" w:hAnsi="Arial Narrow"/>
          <w:sz w:val="22"/>
        </w:rPr>
        <w:t>zvyšovanie efektivity systémov zberu a zhodnocovania odpadov vrátane zvyšovania podielu opätovne vyu</w:t>
      </w:r>
      <w:r w:rsidRPr="003E7510">
        <w:rPr>
          <w:rFonts w:ascii="Arial Narrow" w:hAnsi="Arial Narrow" w:cs="Times New Roman"/>
          <w:sz w:val="22"/>
        </w:rPr>
        <w:t>ž</w:t>
      </w:r>
      <w:r w:rsidRPr="003E7510">
        <w:rPr>
          <w:rFonts w:ascii="Arial Narrow" w:hAnsi="Arial Narrow" w:cs="Bauhaus 93"/>
          <w:sz w:val="22"/>
        </w:rPr>
        <w:t>í</w:t>
      </w:r>
      <w:r w:rsidRPr="003E7510">
        <w:rPr>
          <w:rFonts w:ascii="Arial Narrow" w:hAnsi="Arial Narrow"/>
          <w:sz w:val="22"/>
        </w:rPr>
        <w:t>van</w:t>
      </w:r>
      <w:r w:rsidRPr="003E7510">
        <w:rPr>
          <w:rFonts w:ascii="Arial Narrow" w:hAnsi="Arial Narrow" w:cs="Bauhaus 93"/>
          <w:sz w:val="22"/>
        </w:rPr>
        <w:t>ý</w:t>
      </w:r>
      <w:r w:rsidRPr="003E7510">
        <w:rPr>
          <w:rFonts w:ascii="Arial Narrow" w:hAnsi="Arial Narrow"/>
          <w:sz w:val="22"/>
        </w:rPr>
        <w:t>ch materi</w:t>
      </w:r>
      <w:r w:rsidRPr="003E7510">
        <w:rPr>
          <w:rFonts w:ascii="Arial Narrow" w:hAnsi="Arial Narrow" w:cs="Bauhaus 93"/>
          <w:sz w:val="22"/>
        </w:rPr>
        <w:t>á</w:t>
      </w:r>
      <w:r w:rsidRPr="003E7510">
        <w:rPr>
          <w:rFonts w:ascii="Arial Narrow" w:hAnsi="Arial Narrow"/>
          <w:sz w:val="22"/>
        </w:rPr>
        <w:t xml:space="preserve">lov,  </w:t>
      </w:r>
    </w:p>
    <w:p w14:paraId="1939EC15" w14:textId="6C73C4F1" w:rsidR="00E241DA" w:rsidRPr="003E7510" w:rsidRDefault="00E241DA" w:rsidP="00EF65D7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2"/>
        </w:rPr>
      </w:pPr>
      <w:r w:rsidRPr="003E7510">
        <w:rPr>
          <w:rFonts w:ascii="Arial Narrow" w:hAnsi="Arial Narrow"/>
          <w:sz w:val="22"/>
        </w:rPr>
        <w:t>ku skvalitneniu a nárastu zelenej infraštruktúry, podpory biodiverzity a ekosystémových slu</w:t>
      </w:r>
      <w:r w:rsidRPr="003E7510">
        <w:rPr>
          <w:rFonts w:ascii="Arial Narrow" w:hAnsi="Arial Narrow" w:cs="Times New Roman"/>
          <w:sz w:val="22"/>
        </w:rPr>
        <w:t>ž</w:t>
      </w:r>
      <w:r w:rsidRPr="003E7510">
        <w:rPr>
          <w:rFonts w:ascii="Arial Narrow" w:hAnsi="Arial Narrow"/>
          <w:sz w:val="22"/>
        </w:rPr>
        <w:t xml:space="preserve">ieb </w:t>
      </w:r>
      <w:r w:rsidRPr="003E7510">
        <w:rPr>
          <w:rFonts w:ascii="Arial Narrow" w:hAnsi="Arial Narrow" w:cs="Bauhaus 93"/>
          <w:sz w:val="22"/>
        </w:rPr>
        <w:t>ú</w:t>
      </w:r>
      <w:r w:rsidRPr="003E7510">
        <w:rPr>
          <w:rFonts w:ascii="Arial Narrow" w:hAnsi="Arial Narrow"/>
          <w:sz w:val="22"/>
        </w:rPr>
        <w:t xml:space="preserve">zemia </w:t>
      </w:r>
      <w:r w:rsidR="002B4313">
        <w:rPr>
          <w:rFonts w:ascii="Arial Narrow" w:hAnsi="Arial Narrow"/>
          <w:sz w:val="22"/>
        </w:rPr>
        <w:t>obce,</w:t>
      </w:r>
    </w:p>
    <w:p w14:paraId="5E229E78" w14:textId="747AEE3D" w:rsidR="00E241DA" w:rsidRPr="00A02FEA" w:rsidRDefault="00E241DA" w:rsidP="00EF65D7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2"/>
        </w:rPr>
      </w:pPr>
      <w:r w:rsidRPr="003E7510">
        <w:rPr>
          <w:rFonts w:ascii="Arial Narrow" w:hAnsi="Arial Narrow"/>
          <w:sz w:val="22"/>
        </w:rPr>
        <w:t xml:space="preserve">zvyšovaniu </w:t>
      </w:r>
      <w:r w:rsidRPr="00A02FEA">
        <w:rPr>
          <w:rFonts w:ascii="Arial Narrow" w:hAnsi="Arial Narrow"/>
          <w:sz w:val="22"/>
        </w:rPr>
        <w:t xml:space="preserve">efektivity opatrení reagujúcich na zmenu klímy, vrátane </w:t>
      </w:r>
      <w:proofErr w:type="spellStart"/>
      <w:r w:rsidRPr="00A02FEA">
        <w:rPr>
          <w:rFonts w:ascii="Arial Narrow" w:hAnsi="Arial Narrow"/>
          <w:sz w:val="22"/>
        </w:rPr>
        <w:t>mitiga</w:t>
      </w:r>
      <w:r w:rsidRPr="00A02FEA">
        <w:rPr>
          <w:rFonts w:ascii="Arial Narrow" w:hAnsi="Arial Narrow" w:cs="Times New Roman"/>
          <w:sz w:val="22"/>
        </w:rPr>
        <w:t>č</w:t>
      </w:r>
      <w:r w:rsidRPr="00A02FEA">
        <w:rPr>
          <w:rFonts w:ascii="Arial Narrow" w:hAnsi="Arial Narrow"/>
          <w:sz w:val="22"/>
        </w:rPr>
        <w:t>ných</w:t>
      </w:r>
      <w:proofErr w:type="spellEnd"/>
      <w:r w:rsidRPr="00A02FEA">
        <w:rPr>
          <w:rFonts w:ascii="Arial Narrow" w:hAnsi="Arial Narrow"/>
          <w:sz w:val="22"/>
        </w:rPr>
        <w:t xml:space="preserve"> a adapta</w:t>
      </w:r>
      <w:r w:rsidRPr="00A02FEA">
        <w:rPr>
          <w:rFonts w:ascii="Arial Narrow" w:hAnsi="Arial Narrow" w:cs="Times New Roman"/>
          <w:sz w:val="22"/>
        </w:rPr>
        <w:t>č</w:t>
      </w:r>
      <w:r w:rsidRPr="00A02FEA">
        <w:rPr>
          <w:rFonts w:ascii="Arial Narrow" w:hAnsi="Arial Narrow"/>
          <w:sz w:val="22"/>
        </w:rPr>
        <w:t>n</w:t>
      </w:r>
      <w:r w:rsidRPr="00A02FEA">
        <w:rPr>
          <w:rFonts w:ascii="Arial Narrow" w:hAnsi="Arial Narrow" w:cs="Bauhaus 93"/>
          <w:sz w:val="22"/>
        </w:rPr>
        <w:t>ý</w:t>
      </w:r>
      <w:r w:rsidR="00092365" w:rsidRPr="00A02FEA">
        <w:rPr>
          <w:rFonts w:ascii="Arial Narrow" w:hAnsi="Arial Narrow"/>
          <w:sz w:val="22"/>
        </w:rPr>
        <w:t>ch opatrení</w:t>
      </w:r>
      <w:r w:rsidRPr="00A02FEA">
        <w:rPr>
          <w:rFonts w:ascii="Arial Narrow" w:hAnsi="Arial Narrow"/>
          <w:sz w:val="22"/>
        </w:rPr>
        <w:t xml:space="preserve"> </w:t>
      </w:r>
      <w:r w:rsidR="002B4313">
        <w:rPr>
          <w:rFonts w:ascii="Arial Narrow" w:hAnsi="Arial Narrow"/>
          <w:sz w:val="22"/>
        </w:rPr>
        <w:t>na</w:t>
      </w:r>
      <w:r w:rsidRPr="00A02FEA">
        <w:rPr>
          <w:rFonts w:ascii="Arial Narrow" w:hAnsi="Arial Narrow"/>
          <w:sz w:val="22"/>
        </w:rPr>
        <w:t xml:space="preserve"> území </w:t>
      </w:r>
      <w:r w:rsidR="002B4313">
        <w:rPr>
          <w:rFonts w:ascii="Arial Narrow" w:hAnsi="Arial Narrow"/>
          <w:sz w:val="22"/>
        </w:rPr>
        <w:t>obce</w:t>
      </w:r>
      <w:r w:rsidR="009A2BCF" w:rsidRPr="00A02FEA">
        <w:rPr>
          <w:rFonts w:ascii="Arial Narrow" w:hAnsi="Arial Narrow"/>
          <w:sz w:val="22"/>
        </w:rPr>
        <w:t xml:space="preserve">, </w:t>
      </w:r>
      <w:r w:rsidRPr="00A02FEA">
        <w:rPr>
          <w:rFonts w:ascii="Arial Narrow" w:hAnsi="Arial Narrow"/>
          <w:sz w:val="22"/>
        </w:rPr>
        <w:t>zvyšovanie reten</w:t>
      </w:r>
      <w:r w:rsidRPr="00A02FEA">
        <w:rPr>
          <w:rFonts w:ascii="Arial Narrow" w:hAnsi="Arial Narrow" w:cs="Times New Roman"/>
          <w:sz w:val="22"/>
        </w:rPr>
        <w:t>č</w:t>
      </w:r>
      <w:r w:rsidRPr="00A02FEA">
        <w:rPr>
          <w:rFonts w:ascii="Arial Narrow" w:hAnsi="Arial Narrow"/>
          <w:sz w:val="22"/>
        </w:rPr>
        <w:t xml:space="preserve">nej schopnosti </w:t>
      </w:r>
      <w:r w:rsidRPr="00A02FEA">
        <w:rPr>
          <w:rFonts w:ascii="Arial Narrow" w:hAnsi="Arial Narrow" w:cs="Bauhaus 93"/>
          <w:sz w:val="22"/>
        </w:rPr>
        <w:t>ú</w:t>
      </w:r>
      <w:r w:rsidRPr="00A02FEA">
        <w:rPr>
          <w:rFonts w:ascii="Arial Narrow" w:hAnsi="Arial Narrow"/>
          <w:sz w:val="22"/>
        </w:rPr>
        <w:t>zemia a podpora a rozširovanie ekosystémových slu</w:t>
      </w:r>
      <w:r w:rsidRPr="00A02FEA">
        <w:rPr>
          <w:rFonts w:ascii="Arial Narrow" w:hAnsi="Arial Narrow" w:cs="Times New Roman"/>
          <w:sz w:val="22"/>
        </w:rPr>
        <w:t>ž</w:t>
      </w:r>
      <w:r w:rsidRPr="00A02FEA">
        <w:rPr>
          <w:rFonts w:ascii="Arial Narrow" w:hAnsi="Arial Narrow"/>
          <w:sz w:val="22"/>
        </w:rPr>
        <w:t>ieb.</w:t>
      </w:r>
    </w:p>
    <w:p w14:paraId="71264E50" w14:textId="77777777" w:rsidR="00E241DA" w:rsidRPr="003E7510" w:rsidRDefault="00E241DA" w:rsidP="00E241DA">
      <w:pPr>
        <w:jc w:val="both"/>
        <w:rPr>
          <w:rFonts w:ascii="Arial Narrow" w:hAnsi="Arial Narrow"/>
          <w:szCs w:val="24"/>
        </w:rPr>
      </w:pPr>
      <w:r w:rsidRPr="003E7510">
        <w:rPr>
          <w:rFonts w:ascii="Arial Narrow" w:hAnsi="Arial Narrow"/>
          <w:szCs w:val="24"/>
        </w:rPr>
        <w:t>Realizácia PHRSR nebude ma</w:t>
      </w:r>
      <w:r w:rsidRPr="003E7510">
        <w:rPr>
          <w:rFonts w:ascii="Arial Narrow" w:hAnsi="Arial Narrow" w:cs="Times New Roman"/>
          <w:szCs w:val="24"/>
        </w:rPr>
        <w:t>ť</w:t>
      </w:r>
      <w:r w:rsidRPr="003E7510">
        <w:rPr>
          <w:rFonts w:ascii="Arial Narrow" w:hAnsi="Arial Narrow"/>
          <w:szCs w:val="24"/>
        </w:rPr>
        <w:t xml:space="preserve"> negat</w:t>
      </w:r>
      <w:r w:rsidRPr="003E7510">
        <w:rPr>
          <w:rFonts w:ascii="Arial Narrow" w:hAnsi="Arial Narrow" w:cs="Bauhaus 93"/>
          <w:szCs w:val="24"/>
        </w:rPr>
        <w:t>í</w:t>
      </w:r>
      <w:r w:rsidRPr="003E7510">
        <w:rPr>
          <w:rFonts w:ascii="Arial Narrow" w:hAnsi="Arial Narrow"/>
          <w:szCs w:val="24"/>
        </w:rPr>
        <w:t>vny dopad na zlo</w:t>
      </w:r>
      <w:r w:rsidRPr="003E7510">
        <w:rPr>
          <w:rFonts w:ascii="Arial Narrow" w:hAnsi="Arial Narrow" w:cs="Times New Roman"/>
          <w:szCs w:val="24"/>
        </w:rPr>
        <w:t>ž</w:t>
      </w:r>
      <w:r w:rsidRPr="003E7510">
        <w:rPr>
          <w:rFonts w:ascii="Arial Narrow" w:hAnsi="Arial Narrow"/>
          <w:szCs w:val="24"/>
        </w:rPr>
        <w:t xml:space="preserve">ky </w:t>
      </w:r>
      <w:r w:rsidRPr="003E7510">
        <w:rPr>
          <w:rFonts w:ascii="Arial Narrow" w:hAnsi="Arial Narrow" w:cs="Times New Roman"/>
          <w:szCs w:val="24"/>
        </w:rPr>
        <w:t>ž</w:t>
      </w:r>
      <w:r w:rsidRPr="003E7510">
        <w:rPr>
          <w:rFonts w:ascii="Arial Narrow" w:hAnsi="Arial Narrow"/>
          <w:szCs w:val="24"/>
        </w:rPr>
        <w:t>ivotn</w:t>
      </w:r>
      <w:r w:rsidRPr="003E7510">
        <w:rPr>
          <w:rFonts w:ascii="Arial Narrow" w:hAnsi="Arial Narrow" w:cs="Bauhaus 93"/>
          <w:szCs w:val="24"/>
        </w:rPr>
        <w:t>é</w:t>
      </w:r>
      <w:r w:rsidRPr="003E7510">
        <w:rPr>
          <w:rFonts w:ascii="Arial Narrow" w:hAnsi="Arial Narrow"/>
          <w:szCs w:val="24"/>
        </w:rPr>
        <w:t xml:space="preserve">ho prostredia v sledovanom </w:t>
      </w:r>
      <w:r w:rsidRPr="003E7510">
        <w:rPr>
          <w:rFonts w:ascii="Arial Narrow" w:hAnsi="Arial Narrow" w:cs="Bauhaus 93"/>
          <w:szCs w:val="24"/>
        </w:rPr>
        <w:t>ú</w:t>
      </w:r>
      <w:r w:rsidRPr="003E7510">
        <w:rPr>
          <w:rFonts w:ascii="Arial Narrow" w:hAnsi="Arial Narrow"/>
          <w:szCs w:val="24"/>
        </w:rPr>
        <w:t>zem</w:t>
      </w:r>
      <w:r w:rsidRPr="003E7510">
        <w:rPr>
          <w:rFonts w:ascii="Arial Narrow" w:hAnsi="Arial Narrow" w:cs="Bauhaus 93"/>
          <w:szCs w:val="24"/>
        </w:rPr>
        <w:t>í</w:t>
      </w:r>
      <w:r w:rsidRPr="003E7510">
        <w:rPr>
          <w:rFonts w:ascii="Arial Narrow" w:hAnsi="Arial Narrow"/>
          <w:szCs w:val="24"/>
        </w:rPr>
        <w:t xml:space="preserve"> z nasleduj</w:t>
      </w:r>
      <w:r w:rsidRPr="003E7510">
        <w:rPr>
          <w:rFonts w:ascii="Arial Narrow" w:hAnsi="Arial Narrow" w:cs="Bauhaus 93"/>
          <w:szCs w:val="24"/>
        </w:rPr>
        <w:t>ú</w:t>
      </w:r>
      <w:r w:rsidRPr="003E7510">
        <w:rPr>
          <w:rFonts w:ascii="Arial Narrow" w:hAnsi="Arial Narrow"/>
          <w:szCs w:val="24"/>
        </w:rPr>
        <w:t>cich d</w:t>
      </w:r>
      <w:r w:rsidRPr="003E7510">
        <w:rPr>
          <w:rFonts w:ascii="Arial Narrow" w:hAnsi="Arial Narrow" w:cs="Bauhaus 93"/>
          <w:szCs w:val="24"/>
        </w:rPr>
        <w:t>ô</w:t>
      </w:r>
      <w:r w:rsidRPr="003E7510">
        <w:rPr>
          <w:rFonts w:ascii="Arial Narrow" w:hAnsi="Arial Narrow"/>
          <w:szCs w:val="24"/>
        </w:rPr>
        <w:t xml:space="preserve">vodov: </w:t>
      </w:r>
    </w:p>
    <w:p w14:paraId="65974267" w14:textId="2B128A1B" w:rsidR="00E241DA" w:rsidRPr="003E7510" w:rsidRDefault="00E241DA" w:rsidP="00EF65D7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sz w:val="22"/>
          <w:szCs w:val="24"/>
        </w:rPr>
      </w:pPr>
      <w:r w:rsidRPr="003E7510">
        <w:rPr>
          <w:rFonts w:ascii="Arial Narrow" w:hAnsi="Arial Narrow"/>
          <w:sz w:val="22"/>
          <w:szCs w:val="24"/>
        </w:rPr>
        <w:t>vybrané východiskové strategické dokumenty, na ktoré strategický dokument nadväzuje a rešpektuje, boli posúdené v zmysle zákona 24/2006 Z.</w:t>
      </w:r>
      <w:r w:rsidR="002B4313">
        <w:rPr>
          <w:rFonts w:ascii="Arial Narrow" w:hAnsi="Arial Narrow"/>
          <w:sz w:val="22"/>
          <w:szCs w:val="24"/>
        </w:rPr>
        <w:t xml:space="preserve"> </w:t>
      </w:r>
      <w:r w:rsidRPr="003E7510">
        <w:rPr>
          <w:rFonts w:ascii="Arial Narrow" w:hAnsi="Arial Narrow"/>
          <w:sz w:val="22"/>
          <w:szCs w:val="24"/>
        </w:rPr>
        <w:t xml:space="preserve">z. o posudzovaní vplyvov na </w:t>
      </w:r>
      <w:r w:rsidRPr="003E7510">
        <w:rPr>
          <w:rFonts w:ascii="Arial Narrow" w:hAnsi="Arial Narrow" w:cs="Times New Roman"/>
          <w:sz w:val="22"/>
          <w:szCs w:val="24"/>
        </w:rPr>
        <w:t>ž</w:t>
      </w:r>
      <w:r w:rsidRPr="003E7510">
        <w:rPr>
          <w:rFonts w:ascii="Arial Narrow" w:hAnsi="Arial Narrow"/>
          <w:sz w:val="22"/>
          <w:szCs w:val="24"/>
        </w:rPr>
        <w:t>ivotn</w:t>
      </w:r>
      <w:r w:rsidRPr="003E7510">
        <w:rPr>
          <w:rFonts w:ascii="Arial Narrow" w:hAnsi="Arial Narrow" w:cs="Bauhaus 93"/>
          <w:sz w:val="22"/>
          <w:szCs w:val="24"/>
        </w:rPr>
        <w:t>é</w:t>
      </w:r>
      <w:r w:rsidRPr="003E7510">
        <w:rPr>
          <w:rFonts w:ascii="Arial Narrow" w:hAnsi="Arial Narrow"/>
          <w:sz w:val="22"/>
          <w:szCs w:val="24"/>
        </w:rPr>
        <w:t xml:space="preserve"> prostredie;</w:t>
      </w:r>
    </w:p>
    <w:p w14:paraId="76DB669F" w14:textId="77777777" w:rsidR="00E241DA" w:rsidRPr="003E7510" w:rsidRDefault="00E241DA" w:rsidP="00EF65D7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sz w:val="22"/>
          <w:szCs w:val="24"/>
        </w:rPr>
      </w:pPr>
      <w:r w:rsidRPr="003E7510">
        <w:rPr>
          <w:rFonts w:ascii="Arial Narrow" w:hAnsi="Arial Narrow"/>
          <w:sz w:val="22"/>
          <w:szCs w:val="24"/>
        </w:rPr>
        <w:t>konkrétne investi</w:t>
      </w:r>
      <w:r w:rsidRPr="003E7510">
        <w:rPr>
          <w:rFonts w:ascii="Arial Narrow" w:hAnsi="Arial Narrow" w:cs="Times New Roman"/>
          <w:sz w:val="22"/>
          <w:szCs w:val="24"/>
        </w:rPr>
        <w:t>č</w:t>
      </w:r>
      <w:r w:rsidRPr="003E7510">
        <w:rPr>
          <w:rFonts w:ascii="Arial Narrow" w:hAnsi="Arial Narrow"/>
          <w:sz w:val="22"/>
          <w:szCs w:val="24"/>
        </w:rPr>
        <w:t>n</w:t>
      </w:r>
      <w:r w:rsidRPr="003E7510">
        <w:rPr>
          <w:rFonts w:ascii="Arial Narrow" w:hAnsi="Arial Narrow" w:cs="Bauhaus 93"/>
          <w:sz w:val="22"/>
          <w:szCs w:val="24"/>
        </w:rPr>
        <w:t>é</w:t>
      </w:r>
      <w:r w:rsidRPr="003E7510">
        <w:rPr>
          <w:rFonts w:ascii="Arial Narrow" w:hAnsi="Arial Narrow"/>
          <w:sz w:val="22"/>
          <w:szCs w:val="24"/>
        </w:rPr>
        <w:t xml:space="preserve"> projekty nie s</w:t>
      </w:r>
      <w:r w:rsidRPr="003E7510">
        <w:rPr>
          <w:rFonts w:ascii="Arial Narrow" w:hAnsi="Arial Narrow" w:cs="Bauhaus 93"/>
          <w:sz w:val="22"/>
          <w:szCs w:val="24"/>
        </w:rPr>
        <w:t>ú</w:t>
      </w:r>
      <w:r w:rsidRPr="003E7510">
        <w:rPr>
          <w:rFonts w:ascii="Arial Narrow" w:hAnsi="Arial Narrow"/>
          <w:sz w:val="22"/>
          <w:szCs w:val="24"/>
        </w:rPr>
        <w:t xml:space="preserve"> s</w:t>
      </w:r>
      <w:r w:rsidRPr="003E7510">
        <w:rPr>
          <w:rFonts w:ascii="Arial Narrow" w:hAnsi="Arial Narrow" w:cs="Bauhaus 93"/>
          <w:sz w:val="22"/>
          <w:szCs w:val="24"/>
        </w:rPr>
        <w:t>ú</w:t>
      </w:r>
      <w:r w:rsidRPr="003E7510">
        <w:rPr>
          <w:rFonts w:ascii="Arial Narrow" w:hAnsi="Arial Narrow" w:cs="Times New Roman"/>
          <w:sz w:val="22"/>
          <w:szCs w:val="24"/>
        </w:rPr>
        <w:t>č</w:t>
      </w:r>
      <w:r w:rsidRPr="003E7510">
        <w:rPr>
          <w:rFonts w:ascii="Arial Narrow" w:hAnsi="Arial Narrow"/>
          <w:sz w:val="22"/>
          <w:szCs w:val="24"/>
        </w:rPr>
        <w:t>as</w:t>
      </w:r>
      <w:r w:rsidRPr="003E7510">
        <w:rPr>
          <w:rFonts w:ascii="Arial Narrow" w:hAnsi="Arial Narrow" w:cs="Times New Roman"/>
          <w:sz w:val="22"/>
          <w:szCs w:val="24"/>
        </w:rPr>
        <w:t>ť</w:t>
      </w:r>
      <w:r w:rsidRPr="003E7510">
        <w:rPr>
          <w:rFonts w:ascii="Arial Narrow" w:hAnsi="Arial Narrow"/>
          <w:sz w:val="22"/>
          <w:szCs w:val="24"/>
        </w:rPr>
        <w:t>ou strategick</w:t>
      </w:r>
      <w:r w:rsidRPr="003E7510">
        <w:rPr>
          <w:rFonts w:ascii="Arial Narrow" w:hAnsi="Arial Narrow" w:cs="Bauhaus 93"/>
          <w:sz w:val="22"/>
          <w:szCs w:val="24"/>
        </w:rPr>
        <w:t>é</w:t>
      </w:r>
      <w:r w:rsidRPr="003E7510">
        <w:rPr>
          <w:rFonts w:ascii="Arial Narrow" w:hAnsi="Arial Narrow"/>
          <w:sz w:val="22"/>
          <w:szCs w:val="24"/>
        </w:rPr>
        <w:t xml:space="preserve">ho dokumentu a dokument PHRSR nevytvára priamy  rámec pre projekty alebo </w:t>
      </w:r>
      <w:r w:rsidRPr="003E7510">
        <w:rPr>
          <w:rFonts w:ascii="Arial Narrow" w:hAnsi="Arial Narrow" w:cs="Times New Roman"/>
          <w:sz w:val="22"/>
          <w:szCs w:val="24"/>
        </w:rPr>
        <w:t>č</w:t>
      </w:r>
      <w:r w:rsidRPr="003E7510">
        <w:rPr>
          <w:rFonts w:ascii="Arial Narrow" w:hAnsi="Arial Narrow"/>
          <w:sz w:val="22"/>
          <w:szCs w:val="24"/>
        </w:rPr>
        <w:t>innosti pod</w:t>
      </w:r>
      <w:r w:rsidRPr="003E7510">
        <w:rPr>
          <w:rFonts w:ascii="Arial Narrow" w:hAnsi="Arial Narrow" w:cs="Times New Roman"/>
          <w:sz w:val="22"/>
          <w:szCs w:val="24"/>
        </w:rPr>
        <w:t>ľ</w:t>
      </w:r>
      <w:r w:rsidRPr="003E7510">
        <w:rPr>
          <w:rFonts w:ascii="Arial Narrow" w:hAnsi="Arial Narrow"/>
          <w:sz w:val="22"/>
          <w:szCs w:val="24"/>
        </w:rPr>
        <w:t>a pr</w:t>
      </w:r>
      <w:r w:rsidRPr="003E7510">
        <w:rPr>
          <w:rFonts w:ascii="Arial Narrow" w:hAnsi="Arial Narrow" w:cs="Bauhaus 93"/>
          <w:sz w:val="22"/>
          <w:szCs w:val="24"/>
        </w:rPr>
        <w:t>í</w:t>
      </w:r>
      <w:r w:rsidRPr="003E7510">
        <w:rPr>
          <w:rFonts w:ascii="Arial Narrow" w:hAnsi="Arial Narrow"/>
          <w:sz w:val="22"/>
          <w:szCs w:val="24"/>
        </w:rPr>
        <w:t xml:space="preserve">lohy </w:t>
      </w:r>
      <w:r w:rsidRPr="003E7510">
        <w:rPr>
          <w:rFonts w:ascii="Arial Narrow" w:hAnsi="Arial Narrow" w:cs="Times New Roman"/>
          <w:sz w:val="22"/>
          <w:szCs w:val="24"/>
        </w:rPr>
        <w:t>č</w:t>
      </w:r>
      <w:r w:rsidRPr="003E7510">
        <w:rPr>
          <w:rFonts w:ascii="Arial Narrow" w:hAnsi="Arial Narrow"/>
          <w:sz w:val="22"/>
          <w:szCs w:val="24"/>
        </w:rPr>
        <w:t>. 8 Zákona;</w:t>
      </w:r>
    </w:p>
    <w:p w14:paraId="59FCCF9B" w14:textId="0148EFAD" w:rsidR="00E241DA" w:rsidRPr="003E7510" w:rsidRDefault="00E241DA" w:rsidP="00EF65D7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sz w:val="22"/>
          <w:szCs w:val="24"/>
        </w:rPr>
      </w:pPr>
      <w:r w:rsidRPr="003E7510">
        <w:rPr>
          <w:rFonts w:ascii="Arial Narrow" w:hAnsi="Arial Narrow"/>
          <w:sz w:val="22"/>
          <w:szCs w:val="24"/>
        </w:rPr>
        <w:lastRenderedPageBreak/>
        <w:t>projekty, ktorými sa potenciálne bude nap</w:t>
      </w:r>
      <w:r w:rsidRPr="003E7510">
        <w:rPr>
          <w:rFonts w:ascii="Arial Narrow" w:hAnsi="Arial Narrow" w:cs="Times New Roman"/>
          <w:sz w:val="22"/>
          <w:szCs w:val="24"/>
        </w:rPr>
        <w:t>ĺň</w:t>
      </w:r>
      <w:r w:rsidRPr="003E7510">
        <w:rPr>
          <w:rFonts w:ascii="Arial Narrow" w:hAnsi="Arial Narrow"/>
          <w:sz w:val="22"/>
          <w:szCs w:val="24"/>
        </w:rPr>
        <w:t>a</w:t>
      </w:r>
      <w:r w:rsidRPr="003E7510">
        <w:rPr>
          <w:rFonts w:ascii="Arial Narrow" w:hAnsi="Arial Narrow" w:cs="Times New Roman"/>
          <w:sz w:val="22"/>
          <w:szCs w:val="24"/>
        </w:rPr>
        <w:t>ť</w:t>
      </w:r>
      <w:r w:rsidRPr="003E7510">
        <w:rPr>
          <w:rFonts w:ascii="Arial Narrow" w:hAnsi="Arial Narrow"/>
          <w:sz w:val="22"/>
          <w:szCs w:val="24"/>
        </w:rPr>
        <w:t xml:space="preserve"> strat</w:t>
      </w:r>
      <w:r w:rsidRPr="003E7510">
        <w:rPr>
          <w:rFonts w:ascii="Arial Narrow" w:hAnsi="Arial Narrow" w:cs="Bauhaus 93"/>
          <w:sz w:val="22"/>
          <w:szCs w:val="24"/>
        </w:rPr>
        <w:t>é</w:t>
      </w:r>
      <w:r w:rsidRPr="003E7510">
        <w:rPr>
          <w:rFonts w:ascii="Arial Narrow" w:hAnsi="Arial Narrow"/>
          <w:sz w:val="22"/>
          <w:szCs w:val="24"/>
        </w:rPr>
        <w:t>gia obsiahnut</w:t>
      </w:r>
      <w:r w:rsidRPr="003E7510">
        <w:rPr>
          <w:rFonts w:ascii="Arial Narrow" w:hAnsi="Arial Narrow" w:cs="Bauhaus 93"/>
          <w:sz w:val="22"/>
          <w:szCs w:val="24"/>
        </w:rPr>
        <w:t>á</w:t>
      </w:r>
      <w:r w:rsidRPr="003E7510">
        <w:rPr>
          <w:rFonts w:ascii="Arial Narrow" w:hAnsi="Arial Narrow"/>
          <w:sz w:val="22"/>
          <w:szCs w:val="24"/>
        </w:rPr>
        <w:t xml:space="preserve"> v dokumente, budú podlieha</w:t>
      </w:r>
      <w:r w:rsidRPr="003E7510">
        <w:rPr>
          <w:rFonts w:ascii="Arial Narrow" w:hAnsi="Arial Narrow" w:cs="Times New Roman"/>
          <w:sz w:val="22"/>
          <w:szCs w:val="24"/>
        </w:rPr>
        <w:t>ť</w:t>
      </w:r>
      <w:r w:rsidRPr="003E7510">
        <w:rPr>
          <w:rFonts w:ascii="Arial Narrow" w:hAnsi="Arial Narrow"/>
          <w:sz w:val="22"/>
          <w:szCs w:val="24"/>
        </w:rPr>
        <w:t xml:space="preserve"> v z</w:t>
      </w:r>
      <w:r w:rsidRPr="003E7510">
        <w:rPr>
          <w:rFonts w:ascii="Arial Narrow" w:hAnsi="Arial Narrow" w:cs="Bauhaus 93"/>
          <w:sz w:val="22"/>
          <w:szCs w:val="24"/>
        </w:rPr>
        <w:t>á</w:t>
      </w:r>
      <w:r w:rsidRPr="003E7510">
        <w:rPr>
          <w:rFonts w:ascii="Arial Narrow" w:hAnsi="Arial Narrow"/>
          <w:sz w:val="22"/>
          <w:szCs w:val="24"/>
        </w:rPr>
        <w:t xml:space="preserve">vislosti na ich charaktere a rozsahu posudzovaniu ich vplyvov na </w:t>
      </w:r>
      <w:r w:rsidRPr="003E7510">
        <w:rPr>
          <w:rFonts w:ascii="Arial Narrow" w:hAnsi="Arial Narrow" w:cs="Times New Roman"/>
          <w:sz w:val="22"/>
          <w:szCs w:val="24"/>
        </w:rPr>
        <w:t>ž</w:t>
      </w:r>
      <w:r w:rsidRPr="003E7510">
        <w:rPr>
          <w:rFonts w:ascii="Arial Narrow" w:hAnsi="Arial Narrow"/>
          <w:sz w:val="22"/>
          <w:szCs w:val="24"/>
        </w:rPr>
        <w:t>ivotn</w:t>
      </w:r>
      <w:r w:rsidRPr="003E7510">
        <w:rPr>
          <w:rFonts w:ascii="Arial Narrow" w:hAnsi="Arial Narrow" w:cs="Bauhaus 93"/>
          <w:sz w:val="22"/>
          <w:szCs w:val="24"/>
        </w:rPr>
        <w:t>é</w:t>
      </w:r>
      <w:r w:rsidRPr="003E7510">
        <w:rPr>
          <w:rFonts w:ascii="Arial Narrow" w:hAnsi="Arial Narrow"/>
          <w:sz w:val="22"/>
          <w:szCs w:val="24"/>
        </w:rPr>
        <w:t xml:space="preserve"> prostredie resp. zis</w:t>
      </w:r>
      <w:r w:rsidRPr="003E7510">
        <w:rPr>
          <w:rFonts w:ascii="Arial Narrow" w:hAnsi="Arial Narrow" w:cs="Times New Roman"/>
          <w:sz w:val="22"/>
          <w:szCs w:val="24"/>
        </w:rPr>
        <w:t>ť</w:t>
      </w:r>
      <w:r w:rsidRPr="003E7510">
        <w:rPr>
          <w:rFonts w:ascii="Arial Narrow" w:hAnsi="Arial Narrow"/>
          <w:sz w:val="22"/>
          <w:szCs w:val="24"/>
        </w:rPr>
        <w:t>ovaciemu konaniu pod</w:t>
      </w:r>
      <w:r w:rsidRPr="003E7510">
        <w:rPr>
          <w:rFonts w:ascii="Arial Narrow" w:hAnsi="Arial Narrow" w:cs="Times New Roman"/>
          <w:sz w:val="22"/>
          <w:szCs w:val="24"/>
        </w:rPr>
        <w:t>ľ</w:t>
      </w:r>
      <w:r w:rsidRPr="003E7510">
        <w:rPr>
          <w:rFonts w:ascii="Arial Narrow" w:hAnsi="Arial Narrow"/>
          <w:sz w:val="22"/>
          <w:szCs w:val="24"/>
        </w:rPr>
        <w:t>a z</w:t>
      </w:r>
      <w:r w:rsidRPr="003E7510">
        <w:rPr>
          <w:rFonts w:ascii="Arial Narrow" w:hAnsi="Arial Narrow" w:cs="Bauhaus 93"/>
          <w:sz w:val="22"/>
          <w:szCs w:val="24"/>
        </w:rPr>
        <w:t>á</w:t>
      </w:r>
      <w:r w:rsidRPr="003E7510">
        <w:rPr>
          <w:rFonts w:ascii="Arial Narrow" w:hAnsi="Arial Narrow"/>
          <w:sz w:val="22"/>
          <w:szCs w:val="24"/>
        </w:rPr>
        <w:t>kona 24/2006 Z.</w:t>
      </w:r>
      <w:r w:rsidR="002B4313">
        <w:rPr>
          <w:rFonts w:ascii="Arial Narrow" w:hAnsi="Arial Narrow"/>
          <w:sz w:val="22"/>
          <w:szCs w:val="24"/>
        </w:rPr>
        <w:t xml:space="preserve"> </w:t>
      </w:r>
      <w:r w:rsidRPr="003E7510">
        <w:rPr>
          <w:rFonts w:ascii="Arial Narrow" w:hAnsi="Arial Narrow"/>
          <w:sz w:val="22"/>
          <w:szCs w:val="24"/>
        </w:rPr>
        <w:t>z. o posudzovan</w:t>
      </w:r>
      <w:r w:rsidRPr="003E7510">
        <w:rPr>
          <w:rFonts w:ascii="Arial Narrow" w:hAnsi="Arial Narrow" w:cs="Bauhaus 93"/>
          <w:sz w:val="22"/>
          <w:szCs w:val="24"/>
        </w:rPr>
        <w:t>í</w:t>
      </w:r>
      <w:r w:rsidRPr="003E7510">
        <w:rPr>
          <w:rFonts w:ascii="Arial Narrow" w:hAnsi="Arial Narrow"/>
          <w:sz w:val="22"/>
          <w:szCs w:val="24"/>
        </w:rPr>
        <w:t xml:space="preserve"> vplyvov na </w:t>
      </w:r>
      <w:r w:rsidRPr="003E7510">
        <w:rPr>
          <w:rFonts w:ascii="Arial Narrow" w:hAnsi="Arial Narrow" w:cs="Times New Roman"/>
          <w:sz w:val="22"/>
          <w:szCs w:val="24"/>
        </w:rPr>
        <w:t>ž</w:t>
      </w:r>
      <w:r w:rsidRPr="003E7510">
        <w:rPr>
          <w:rFonts w:ascii="Arial Narrow" w:hAnsi="Arial Narrow"/>
          <w:sz w:val="22"/>
          <w:szCs w:val="24"/>
        </w:rPr>
        <w:t>ivotn</w:t>
      </w:r>
      <w:r w:rsidRPr="003E7510">
        <w:rPr>
          <w:rFonts w:ascii="Arial Narrow" w:hAnsi="Arial Narrow" w:cs="Bauhaus 93"/>
          <w:sz w:val="22"/>
          <w:szCs w:val="24"/>
        </w:rPr>
        <w:t>é</w:t>
      </w:r>
      <w:r w:rsidRPr="003E7510">
        <w:rPr>
          <w:rFonts w:ascii="Arial Narrow" w:hAnsi="Arial Narrow"/>
          <w:sz w:val="22"/>
          <w:szCs w:val="24"/>
        </w:rPr>
        <w:t xml:space="preserve"> prostredie;</w:t>
      </w:r>
    </w:p>
    <w:p w14:paraId="52B5523C" w14:textId="77777777" w:rsidR="004F35AB" w:rsidRPr="003E7510" w:rsidRDefault="004F35AB" w:rsidP="000C170A">
      <w:pPr>
        <w:jc w:val="both"/>
        <w:rPr>
          <w:rFonts w:ascii="Arial Narrow" w:hAnsi="Arial Narrow"/>
          <w:szCs w:val="24"/>
        </w:rPr>
      </w:pPr>
      <w:r w:rsidRPr="003E7510">
        <w:rPr>
          <w:rFonts w:ascii="Arial Narrow" w:hAnsi="Arial Narrow"/>
          <w:szCs w:val="24"/>
        </w:rPr>
        <w:t xml:space="preserve">Konkrétne vplyvy na </w:t>
      </w:r>
      <w:r w:rsidRPr="003E7510">
        <w:rPr>
          <w:rFonts w:ascii="Arial Narrow" w:hAnsi="Arial Narrow" w:cs="Times New Roman"/>
          <w:szCs w:val="24"/>
        </w:rPr>
        <w:t>ž</w:t>
      </w:r>
      <w:r w:rsidRPr="003E7510">
        <w:rPr>
          <w:rFonts w:ascii="Arial Narrow" w:hAnsi="Arial Narrow"/>
          <w:szCs w:val="24"/>
        </w:rPr>
        <w:t>ivotn</w:t>
      </w:r>
      <w:r w:rsidRPr="003E7510">
        <w:rPr>
          <w:rFonts w:ascii="Arial Narrow" w:hAnsi="Arial Narrow" w:cs="Bauhaus 93"/>
          <w:szCs w:val="24"/>
        </w:rPr>
        <w:t>é</w:t>
      </w:r>
      <w:r w:rsidRPr="003E7510">
        <w:rPr>
          <w:rFonts w:ascii="Arial Narrow" w:hAnsi="Arial Narrow"/>
          <w:szCs w:val="24"/>
        </w:rPr>
        <w:t xml:space="preserve"> prostredie vzh</w:t>
      </w:r>
      <w:r w:rsidRPr="003E7510">
        <w:rPr>
          <w:rFonts w:ascii="Arial Narrow" w:hAnsi="Arial Narrow" w:cs="Times New Roman"/>
          <w:szCs w:val="24"/>
        </w:rPr>
        <w:t>ľ</w:t>
      </w:r>
      <w:r w:rsidRPr="003E7510">
        <w:rPr>
          <w:rFonts w:ascii="Arial Narrow" w:hAnsi="Arial Narrow"/>
          <w:szCs w:val="24"/>
        </w:rPr>
        <w:t>adom na v</w:t>
      </w:r>
      <w:r w:rsidRPr="003E7510">
        <w:rPr>
          <w:rFonts w:ascii="Arial Narrow" w:hAnsi="Arial Narrow" w:cs="Bauhaus 93"/>
          <w:szCs w:val="24"/>
        </w:rPr>
        <w:t>š</w:t>
      </w:r>
      <w:r w:rsidRPr="003E7510">
        <w:rPr>
          <w:rFonts w:ascii="Arial Narrow" w:hAnsi="Arial Narrow"/>
          <w:szCs w:val="24"/>
        </w:rPr>
        <w:t>eobecn</w:t>
      </w:r>
      <w:r w:rsidRPr="003E7510">
        <w:rPr>
          <w:rFonts w:ascii="Arial Narrow" w:hAnsi="Arial Narrow" w:cs="Bauhaus 93"/>
          <w:szCs w:val="24"/>
        </w:rPr>
        <w:t>ý</w:t>
      </w:r>
      <w:r w:rsidRPr="003E7510">
        <w:rPr>
          <w:rFonts w:ascii="Arial Narrow" w:hAnsi="Arial Narrow"/>
          <w:szCs w:val="24"/>
        </w:rPr>
        <w:t xml:space="preserve"> charakter dokumentu ni</w:t>
      </w:r>
      <w:r w:rsidR="009A2BCF" w:rsidRPr="003E7510">
        <w:rPr>
          <w:rFonts w:ascii="Arial Narrow" w:hAnsi="Arial Narrow"/>
          <w:szCs w:val="24"/>
        </w:rPr>
        <w:t>e je mo</w:t>
      </w:r>
      <w:r w:rsidR="009A2BCF" w:rsidRPr="003E7510">
        <w:rPr>
          <w:rFonts w:ascii="Arial Narrow" w:hAnsi="Arial Narrow" w:cs="Times New Roman"/>
          <w:szCs w:val="24"/>
        </w:rPr>
        <w:t>ž</w:t>
      </w:r>
      <w:r w:rsidR="009A2BCF" w:rsidRPr="003E7510">
        <w:rPr>
          <w:rFonts w:ascii="Arial Narrow" w:hAnsi="Arial Narrow"/>
          <w:szCs w:val="24"/>
        </w:rPr>
        <w:t>n</w:t>
      </w:r>
      <w:r w:rsidR="009A2BCF" w:rsidRPr="003E7510">
        <w:rPr>
          <w:rFonts w:ascii="Arial Narrow" w:hAnsi="Arial Narrow" w:cs="Bauhaus 93"/>
          <w:szCs w:val="24"/>
        </w:rPr>
        <w:t>é</w:t>
      </w:r>
      <w:r w:rsidR="009A2BCF" w:rsidRPr="003E7510">
        <w:rPr>
          <w:rFonts w:ascii="Arial Narrow" w:hAnsi="Arial Narrow"/>
          <w:szCs w:val="24"/>
        </w:rPr>
        <w:t xml:space="preserve"> vo f</w:t>
      </w:r>
      <w:r w:rsidR="009A2BCF" w:rsidRPr="003E7510">
        <w:rPr>
          <w:rFonts w:ascii="Arial Narrow" w:hAnsi="Arial Narrow" w:cs="Bauhaus 93"/>
          <w:szCs w:val="24"/>
        </w:rPr>
        <w:t>á</w:t>
      </w:r>
      <w:r w:rsidR="009A2BCF" w:rsidRPr="003E7510">
        <w:rPr>
          <w:rFonts w:ascii="Arial Narrow" w:hAnsi="Arial Narrow"/>
          <w:szCs w:val="24"/>
        </w:rPr>
        <w:t>ze spracovania O</w:t>
      </w:r>
      <w:r w:rsidRPr="003E7510">
        <w:rPr>
          <w:rFonts w:ascii="Arial Narrow" w:hAnsi="Arial Narrow"/>
          <w:szCs w:val="24"/>
        </w:rPr>
        <w:t>známenia o strategickom dokumente kvantifikova</w:t>
      </w:r>
      <w:r w:rsidRPr="003E7510">
        <w:rPr>
          <w:rFonts w:ascii="Arial Narrow" w:hAnsi="Arial Narrow" w:cs="Times New Roman"/>
          <w:szCs w:val="24"/>
        </w:rPr>
        <w:t>ť</w:t>
      </w:r>
      <w:r w:rsidRPr="003E7510">
        <w:rPr>
          <w:rFonts w:ascii="Arial Narrow" w:hAnsi="Arial Narrow"/>
          <w:szCs w:val="24"/>
        </w:rPr>
        <w:t xml:space="preserve">. </w:t>
      </w:r>
    </w:p>
    <w:p w14:paraId="1120BB57" w14:textId="77777777" w:rsidR="00E241DA" w:rsidRPr="003E7510" w:rsidRDefault="00E241DA" w:rsidP="000C170A">
      <w:pPr>
        <w:jc w:val="both"/>
        <w:rPr>
          <w:rFonts w:ascii="Arial Narrow" w:hAnsi="Arial Narrow"/>
          <w:szCs w:val="24"/>
        </w:rPr>
      </w:pPr>
    </w:p>
    <w:p w14:paraId="2FBFAF87" w14:textId="77777777" w:rsidR="00D36BA9" w:rsidRPr="003E7510" w:rsidRDefault="000C170A" w:rsidP="000C170A">
      <w:pPr>
        <w:contextualSpacing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3E7510">
        <w:rPr>
          <w:rFonts w:ascii="Arial Narrow" w:hAnsi="Arial Narrow"/>
          <w:b/>
          <w:i/>
          <w:sz w:val="24"/>
          <w:szCs w:val="24"/>
          <w:u w:val="single"/>
        </w:rPr>
        <w:t>4. Vplyv na zdravotný stav obyva</w:t>
      </w:r>
      <w:r w:rsidR="004E14E1" w:rsidRPr="003E7510">
        <w:rPr>
          <w:rFonts w:ascii="Arial Narrow" w:hAnsi="Arial Narrow"/>
          <w:b/>
          <w:i/>
          <w:sz w:val="24"/>
          <w:szCs w:val="24"/>
          <w:u w:val="single"/>
        </w:rPr>
        <w:t>te</w:t>
      </w:r>
      <w:r w:rsidR="004E14E1" w:rsidRPr="003E7510">
        <w:rPr>
          <w:rFonts w:ascii="Arial Narrow" w:hAnsi="Arial Narrow" w:cs="Times New Roman"/>
          <w:b/>
          <w:i/>
          <w:sz w:val="24"/>
          <w:szCs w:val="24"/>
          <w:u w:val="single"/>
        </w:rPr>
        <w:t>ľ</w:t>
      </w:r>
      <w:r w:rsidR="004E14E1" w:rsidRPr="003E7510">
        <w:rPr>
          <w:rFonts w:ascii="Arial Narrow" w:hAnsi="Arial Narrow"/>
          <w:b/>
          <w:i/>
          <w:sz w:val="24"/>
          <w:szCs w:val="24"/>
          <w:u w:val="single"/>
        </w:rPr>
        <w:t>stva:</w:t>
      </w:r>
    </w:p>
    <w:p w14:paraId="67BDAD5A" w14:textId="77777777" w:rsidR="004E14E1" w:rsidRPr="003E7510" w:rsidRDefault="004E14E1" w:rsidP="000C170A">
      <w:pPr>
        <w:contextualSpacing/>
        <w:jc w:val="both"/>
        <w:rPr>
          <w:rFonts w:ascii="Arial Narrow" w:hAnsi="Arial Narrow"/>
          <w:b/>
          <w:i/>
          <w:szCs w:val="24"/>
        </w:rPr>
      </w:pPr>
    </w:p>
    <w:p w14:paraId="72B03154" w14:textId="77777777" w:rsidR="00E241DA" w:rsidRPr="003E7510" w:rsidRDefault="00D36BA9" w:rsidP="000C170A">
      <w:pPr>
        <w:jc w:val="both"/>
        <w:rPr>
          <w:rFonts w:ascii="Arial Narrow" w:hAnsi="Arial Narrow"/>
          <w:szCs w:val="24"/>
        </w:rPr>
      </w:pPr>
      <w:r w:rsidRPr="003E7510">
        <w:rPr>
          <w:rFonts w:ascii="Arial Narrow" w:hAnsi="Arial Narrow"/>
          <w:szCs w:val="24"/>
        </w:rPr>
        <w:t xml:space="preserve">Strategický dokument </w:t>
      </w:r>
      <w:r w:rsidR="000F620F" w:rsidRPr="003E7510">
        <w:rPr>
          <w:rFonts w:ascii="Arial Narrow" w:hAnsi="Arial Narrow"/>
          <w:szCs w:val="24"/>
        </w:rPr>
        <w:t>nemá priamy vplyv na zdravie obyvate</w:t>
      </w:r>
      <w:r w:rsidR="000F620F" w:rsidRPr="003E7510">
        <w:rPr>
          <w:rFonts w:ascii="Arial Narrow" w:hAnsi="Arial Narrow" w:cs="Times New Roman"/>
          <w:szCs w:val="24"/>
        </w:rPr>
        <w:t>ľ</w:t>
      </w:r>
      <w:r w:rsidR="000F620F" w:rsidRPr="003E7510">
        <w:rPr>
          <w:rFonts w:ascii="Arial Narrow" w:hAnsi="Arial Narrow"/>
          <w:szCs w:val="24"/>
        </w:rPr>
        <w:t>ov, ale vytv</w:t>
      </w:r>
      <w:r w:rsidR="000F620F" w:rsidRPr="003E7510">
        <w:rPr>
          <w:rFonts w:ascii="Arial Narrow" w:hAnsi="Arial Narrow" w:cs="Bauhaus 93"/>
          <w:szCs w:val="24"/>
        </w:rPr>
        <w:t>á</w:t>
      </w:r>
      <w:r w:rsidR="000F620F" w:rsidRPr="003E7510">
        <w:rPr>
          <w:rFonts w:ascii="Arial Narrow" w:hAnsi="Arial Narrow"/>
          <w:szCs w:val="24"/>
        </w:rPr>
        <w:t>ra predpoklady pre zv</w:t>
      </w:r>
      <w:r w:rsidR="000F620F" w:rsidRPr="003E7510">
        <w:rPr>
          <w:rFonts w:ascii="Arial Narrow" w:hAnsi="Arial Narrow" w:cs="Bauhaus 93"/>
          <w:szCs w:val="24"/>
        </w:rPr>
        <w:t>ýš</w:t>
      </w:r>
      <w:r w:rsidR="000F620F" w:rsidRPr="003E7510">
        <w:rPr>
          <w:rFonts w:ascii="Arial Narrow" w:hAnsi="Arial Narrow"/>
          <w:szCs w:val="24"/>
        </w:rPr>
        <w:t xml:space="preserve">enie kvality ich </w:t>
      </w:r>
      <w:r w:rsidR="000F620F" w:rsidRPr="003E7510">
        <w:rPr>
          <w:rFonts w:ascii="Arial Narrow" w:hAnsi="Arial Narrow" w:cs="Times New Roman"/>
          <w:szCs w:val="24"/>
        </w:rPr>
        <w:t>ž</w:t>
      </w:r>
      <w:r w:rsidR="000F620F" w:rsidRPr="003E7510">
        <w:rPr>
          <w:rFonts w:ascii="Arial Narrow" w:hAnsi="Arial Narrow"/>
          <w:szCs w:val="24"/>
        </w:rPr>
        <w:t>ivota. Aktivity</w:t>
      </w:r>
      <w:r w:rsidRPr="003E7510">
        <w:rPr>
          <w:rFonts w:ascii="Arial Narrow" w:hAnsi="Arial Narrow"/>
          <w:szCs w:val="24"/>
        </w:rPr>
        <w:t xml:space="preserve"> </w:t>
      </w:r>
      <w:r w:rsidR="000F620F" w:rsidRPr="003E7510">
        <w:rPr>
          <w:rFonts w:ascii="Arial Narrow" w:hAnsi="Arial Narrow"/>
          <w:szCs w:val="24"/>
        </w:rPr>
        <w:t xml:space="preserve">podporujúce </w:t>
      </w:r>
      <w:r w:rsidRPr="003E7510">
        <w:rPr>
          <w:rFonts w:ascii="Arial Narrow" w:hAnsi="Arial Narrow"/>
          <w:szCs w:val="24"/>
        </w:rPr>
        <w:t xml:space="preserve">zlepšenie kvality </w:t>
      </w:r>
      <w:r w:rsidR="000F620F" w:rsidRPr="003E7510">
        <w:rPr>
          <w:rFonts w:ascii="Arial Narrow" w:hAnsi="Arial Narrow" w:cs="Times New Roman"/>
          <w:szCs w:val="24"/>
        </w:rPr>
        <w:t>ž</w:t>
      </w:r>
      <w:r w:rsidR="000F620F" w:rsidRPr="003E7510">
        <w:rPr>
          <w:rFonts w:ascii="Arial Narrow" w:hAnsi="Arial Narrow"/>
          <w:szCs w:val="24"/>
        </w:rPr>
        <w:t>ivota obyvate</w:t>
      </w:r>
      <w:r w:rsidR="000F620F" w:rsidRPr="003E7510">
        <w:rPr>
          <w:rFonts w:ascii="Arial Narrow" w:hAnsi="Arial Narrow" w:cs="Times New Roman"/>
          <w:szCs w:val="24"/>
        </w:rPr>
        <w:t>ľ</w:t>
      </w:r>
      <w:r w:rsidR="000F620F" w:rsidRPr="003E7510">
        <w:rPr>
          <w:rFonts w:ascii="Arial Narrow" w:hAnsi="Arial Narrow"/>
          <w:szCs w:val="24"/>
        </w:rPr>
        <w:t xml:space="preserve">ov </w:t>
      </w:r>
      <w:r w:rsidRPr="003E7510">
        <w:rPr>
          <w:rFonts w:ascii="Arial Narrow" w:hAnsi="Arial Narrow"/>
          <w:szCs w:val="24"/>
        </w:rPr>
        <w:t>sú zahrnuté u</w:t>
      </w:r>
      <w:r w:rsidRPr="003E7510">
        <w:rPr>
          <w:rFonts w:ascii="Arial Narrow" w:hAnsi="Arial Narrow" w:cs="Times New Roman"/>
          <w:szCs w:val="24"/>
        </w:rPr>
        <w:t>ž</w:t>
      </w:r>
      <w:r w:rsidRPr="003E7510">
        <w:rPr>
          <w:rFonts w:ascii="Arial Narrow" w:hAnsi="Arial Narrow"/>
          <w:szCs w:val="24"/>
        </w:rPr>
        <w:t xml:space="preserve"> vo v</w:t>
      </w:r>
      <w:r w:rsidRPr="003E7510">
        <w:rPr>
          <w:rFonts w:ascii="Arial Narrow" w:hAnsi="Arial Narrow" w:cs="Bauhaus 93"/>
          <w:szCs w:val="24"/>
        </w:rPr>
        <w:t>í</w:t>
      </w:r>
      <w:r w:rsidRPr="003E7510">
        <w:rPr>
          <w:rFonts w:ascii="Arial Narrow" w:hAnsi="Arial Narrow"/>
          <w:szCs w:val="24"/>
        </w:rPr>
        <w:t>zii, v</w:t>
      </w:r>
      <w:r w:rsidRPr="003E7510">
        <w:rPr>
          <w:rFonts w:ascii="Arial Narrow" w:hAnsi="Arial Narrow" w:cs="Bauhaus 93"/>
          <w:szCs w:val="24"/>
        </w:rPr>
        <w:t> </w:t>
      </w:r>
      <w:r w:rsidRPr="003E7510">
        <w:rPr>
          <w:rFonts w:ascii="Arial Narrow" w:hAnsi="Arial Narrow"/>
          <w:szCs w:val="24"/>
        </w:rPr>
        <w:t>priorit</w:t>
      </w:r>
      <w:r w:rsidRPr="003E7510">
        <w:rPr>
          <w:rFonts w:ascii="Arial Narrow" w:hAnsi="Arial Narrow" w:cs="Bauhaus 93"/>
          <w:szCs w:val="24"/>
        </w:rPr>
        <w:t>á</w:t>
      </w:r>
      <w:r w:rsidRPr="003E7510">
        <w:rPr>
          <w:rFonts w:ascii="Arial Narrow" w:hAnsi="Arial Narrow"/>
          <w:szCs w:val="24"/>
        </w:rPr>
        <w:t>ch a</w:t>
      </w:r>
      <w:r w:rsidRPr="003E7510">
        <w:rPr>
          <w:rFonts w:ascii="Arial Narrow" w:hAnsi="Arial Narrow" w:cs="Bauhaus 93"/>
          <w:szCs w:val="24"/>
        </w:rPr>
        <w:t> </w:t>
      </w:r>
      <w:r w:rsidRPr="003E7510">
        <w:rPr>
          <w:rFonts w:ascii="Arial Narrow" w:hAnsi="Arial Narrow"/>
          <w:szCs w:val="24"/>
        </w:rPr>
        <w:t xml:space="preserve">strategických </w:t>
      </w:r>
      <w:r w:rsidR="009A2BCF" w:rsidRPr="003E7510">
        <w:rPr>
          <w:rFonts w:ascii="Arial Narrow" w:hAnsi="Arial Narrow"/>
          <w:szCs w:val="24"/>
        </w:rPr>
        <w:t xml:space="preserve">a špecifických </w:t>
      </w:r>
      <w:r w:rsidR="00E241DA" w:rsidRPr="003E7510">
        <w:rPr>
          <w:rFonts w:ascii="Arial Narrow" w:hAnsi="Arial Narrow"/>
          <w:szCs w:val="24"/>
        </w:rPr>
        <w:t>cie</w:t>
      </w:r>
      <w:r w:rsidR="00E241DA" w:rsidRPr="003E7510">
        <w:rPr>
          <w:rFonts w:ascii="Arial Narrow" w:hAnsi="Arial Narrow" w:cs="Times New Roman"/>
          <w:szCs w:val="24"/>
        </w:rPr>
        <w:t>ľ</w:t>
      </w:r>
      <w:r w:rsidR="00E241DA" w:rsidRPr="003E7510">
        <w:rPr>
          <w:rFonts w:ascii="Arial Narrow" w:hAnsi="Arial Narrow"/>
          <w:szCs w:val="24"/>
        </w:rPr>
        <w:t>och PHR</w:t>
      </w:r>
      <w:r w:rsidR="00B3041F" w:rsidRPr="003E7510">
        <w:rPr>
          <w:rFonts w:ascii="Arial Narrow" w:hAnsi="Arial Narrow"/>
          <w:szCs w:val="24"/>
        </w:rPr>
        <w:t xml:space="preserve">SR. </w:t>
      </w:r>
    </w:p>
    <w:p w14:paraId="6C616956" w14:textId="77777777" w:rsidR="00E241DA" w:rsidRPr="003E7510" w:rsidRDefault="00E241DA" w:rsidP="000C170A">
      <w:pPr>
        <w:jc w:val="both"/>
        <w:rPr>
          <w:rFonts w:ascii="Arial Narrow" w:hAnsi="Arial Narrow"/>
          <w:szCs w:val="24"/>
        </w:rPr>
      </w:pPr>
      <w:r w:rsidRPr="003E7510">
        <w:rPr>
          <w:rFonts w:ascii="Arial Narrow" w:hAnsi="Arial Narrow"/>
          <w:szCs w:val="24"/>
        </w:rPr>
        <w:t>Vo všeobecnosti je mo</w:t>
      </w:r>
      <w:r w:rsidRPr="003E7510">
        <w:rPr>
          <w:rFonts w:ascii="Arial Narrow" w:hAnsi="Arial Narrow" w:cs="Times New Roman"/>
          <w:szCs w:val="24"/>
        </w:rPr>
        <w:t>ž</w:t>
      </w:r>
      <w:r w:rsidRPr="003E7510">
        <w:rPr>
          <w:rFonts w:ascii="Arial Narrow" w:hAnsi="Arial Narrow"/>
          <w:szCs w:val="24"/>
        </w:rPr>
        <w:t>n</w:t>
      </w:r>
      <w:r w:rsidRPr="003E7510">
        <w:rPr>
          <w:rFonts w:ascii="Arial Narrow" w:hAnsi="Arial Narrow" w:cs="Bauhaus 93"/>
          <w:szCs w:val="24"/>
        </w:rPr>
        <w:t>é</w:t>
      </w:r>
      <w:r w:rsidRPr="003E7510">
        <w:rPr>
          <w:rFonts w:ascii="Arial Narrow" w:hAnsi="Arial Narrow"/>
          <w:szCs w:val="24"/>
        </w:rPr>
        <w:t xml:space="preserve"> kon</w:t>
      </w:r>
      <w:r w:rsidRPr="003E7510">
        <w:rPr>
          <w:rFonts w:ascii="Arial Narrow" w:hAnsi="Arial Narrow" w:cs="Bauhaus 93"/>
          <w:szCs w:val="24"/>
        </w:rPr>
        <w:t>š</w:t>
      </w:r>
      <w:r w:rsidRPr="003E7510">
        <w:rPr>
          <w:rFonts w:ascii="Arial Narrow" w:hAnsi="Arial Narrow"/>
          <w:szCs w:val="24"/>
        </w:rPr>
        <w:t>tatova</w:t>
      </w:r>
      <w:r w:rsidRPr="003E7510">
        <w:rPr>
          <w:rFonts w:ascii="Arial Narrow" w:hAnsi="Arial Narrow" w:cs="Times New Roman"/>
          <w:szCs w:val="24"/>
        </w:rPr>
        <w:t>ť</w:t>
      </w:r>
      <w:r w:rsidRPr="003E7510">
        <w:rPr>
          <w:rFonts w:ascii="Arial Narrow" w:hAnsi="Arial Narrow"/>
          <w:szCs w:val="24"/>
        </w:rPr>
        <w:t xml:space="preserve">, </w:t>
      </w:r>
      <w:r w:rsidRPr="003E7510">
        <w:rPr>
          <w:rFonts w:ascii="Arial Narrow" w:hAnsi="Arial Narrow" w:cs="Times New Roman"/>
          <w:szCs w:val="24"/>
        </w:rPr>
        <w:t>ž</w:t>
      </w:r>
      <w:r w:rsidRPr="003E7510">
        <w:rPr>
          <w:rFonts w:ascii="Arial Narrow" w:hAnsi="Arial Narrow"/>
          <w:szCs w:val="24"/>
        </w:rPr>
        <w:t>e realiz</w:t>
      </w:r>
      <w:r w:rsidRPr="003E7510">
        <w:rPr>
          <w:rFonts w:ascii="Arial Narrow" w:hAnsi="Arial Narrow" w:cs="Bauhaus 93"/>
          <w:szCs w:val="24"/>
        </w:rPr>
        <w:t>á</w:t>
      </w:r>
      <w:r w:rsidRPr="003E7510">
        <w:rPr>
          <w:rFonts w:ascii="Arial Narrow" w:hAnsi="Arial Narrow"/>
          <w:szCs w:val="24"/>
        </w:rPr>
        <w:t>ciou predkladanej strat</w:t>
      </w:r>
      <w:r w:rsidRPr="003E7510">
        <w:rPr>
          <w:rFonts w:ascii="Arial Narrow" w:hAnsi="Arial Narrow" w:cs="Bauhaus 93"/>
          <w:szCs w:val="24"/>
        </w:rPr>
        <w:t>é</w:t>
      </w:r>
      <w:r w:rsidRPr="003E7510">
        <w:rPr>
          <w:rFonts w:ascii="Arial Narrow" w:hAnsi="Arial Narrow"/>
          <w:szCs w:val="24"/>
        </w:rPr>
        <w:t>gie sa dosiahne:</w:t>
      </w:r>
    </w:p>
    <w:p w14:paraId="7012F1F7" w14:textId="4B27CB01" w:rsidR="00E241DA" w:rsidRPr="003E7510" w:rsidRDefault="00B3041F" w:rsidP="00EF65D7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2"/>
          <w:szCs w:val="24"/>
        </w:rPr>
      </w:pPr>
      <w:r w:rsidRPr="003E7510">
        <w:rPr>
          <w:rFonts w:ascii="Arial Narrow" w:hAnsi="Arial Narrow"/>
          <w:sz w:val="22"/>
          <w:szCs w:val="24"/>
        </w:rPr>
        <w:t>zlepšenie dostupnosti zdravotníckych, ošetrovate</w:t>
      </w:r>
      <w:r w:rsidRPr="003E7510">
        <w:rPr>
          <w:rFonts w:ascii="Arial Narrow" w:hAnsi="Arial Narrow" w:cs="Times New Roman"/>
          <w:sz w:val="22"/>
          <w:szCs w:val="24"/>
        </w:rPr>
        <w:t>ľ</w:t>
      </w:r>
      <w:r w:rsidRPr="003E7510">
        <w:rPr>
          <w:rFonts w:ascii="Arial Narrow" w:hAnsi="Arial Narrow"/>
          <w:sz w:val="22"/>
          <w:szCs w:val="24"/>
        </w:rPr>
        <w:t>sk</w:t>
      </w:r>
      <w:r w:rsidRPr="003E7510">
        <w:rPr>
          <w:rFonts w:ascii="Arial Narrow" w:hAnsi="Arial Narrow" w:cs="Bauhaus 93"/>
          <w:sz w:val="22"/>
          <w:szCs w:val="24"/>
        </w:rPr>
        <w:t>ý</w:t>
      </w:r>
      <w:r w:rsidRPr="003E7510">
        <w:rPr>
          <w:rFonts w:ascii="Arial Narrow" w:hAnsi="Arial Narrow"/>
          <w:sz w:val="22"/>
          <w:szCs w:val="24"/>
        </w:rPr>
        <w:t>ch a</w:t>
      </w:r>
      <w:r w:rsidRPr="003E7510">
        <w:rPr>
          <w:rFonts w:ascii="Arial Narrow" w:hAnsi="Arial Narrow" w:cs="Bauhaus 93"/>
          <w:sz w:val="22"/>
          <w:szCs w:val="24"/>
        </w:rPr>
        <w:t> </w:t>
      </w:r>
      <w:r w:rsidRPr="003E7510">
        <w:rPr>
          <w:rFonts w:ascii="Arial Narrow" w:hAnsi="Arial Narrow"/>
          <w:sz w:val="22"/>
          <w:szCs w:val="24"/>
        </w:rPr>
        <w:t>soci</w:t>
      </w:r>
      <w:r w:rsidRPr="003E7510">
        <w:rPr>
          <w:rFonts w:ascii="Arial Narrow" w:hAnsi="Arial Narrow" w:cs="Bauhaus 93"/>
          <w:sz w:val="22"/>
          <w:szCs w:val="24"/>
        </w:rPr>
        <w:t>á</w:t>
      </w:r>
      <w:r w:rsidRPr="003E7510">
        <w:rPr>
          <w:rFonts w:ascii="Arial Narrow" w:hAnsi="Arial Narrow"/>
          <w:sz w:val="22"/>
          <w:szCs w:val="24"/>
        </w:rPr>
        <w:t>lny</w:t>
      </w:r>
      <w:r w:rsidR="00E241DA" w:rsidRPr="003E7510">
        <w:rPr>
          <w:rFonts w:ascii="Arial Narrow" w:hAnsi="Arial Narrow"/>
          <w:sz w:val="22"/>
          <w:szCs w:val="24"/>
        </w:rPr>
        <w:t>ch slu</w:t>
      </w:r>
      <w:r w:rsidR="00E241DA" w:rsidRPr="003E7510">
        <w:rPr>
          <w:rFonts w:ascii="Arial Narrow" w:hAnsi="Arial Narrow" w:cs="Times New Roman"/>
          <w:sz w:val="22"/>
          <w:szCs w:val="24"/>
        </w:rPr>
        <w:t>ž</w:t>
      </w:r>
      <w:r w:rsidR="00E241DA" w:rsidRPr="003E7510">
        <w:rPr>
          <w:rFonts w:ascii="Arial Narrow" w:hAnsi="Arial Narrow"/>
          <w:sz w:val="22"/>
          <w:szCs w:val="24"/>
        </w:rPr>
        <w:t>ieb pre obyvate</w:t>
      </w:r>
      <w:r w:rsidR="00E241DA" w:rsidRPr="003E7510">
        <w:rPr>
          <w:rFonts w:ascii="Arial Narrow" w:hAnsi="Arial Narrow" w:cs="Times New Roman"/>
          <w:sz w:val="22"/>
          <w:szCs w:val="24"/>
        </w:rPr>
        <w:t>ľ</w:t>
      </w:r>
      <w:r w:rsidR="00E241DA" w:rsidRPr="003E7510">
        <w:rPr>
          <w:rFonts w:ascii="Arial Narrow" w:hAnsi="Arial Narrow"/>
          <w:sz w:val="22"/>
          <w:szCs w:val="24"/>
        </w:rPr>
        <w:t xml:space="preserve">ov </w:t>
      </w:r>
      <w:r w:rsidR="002B4313">
        <w:rPr>
          <w:rFonts w:ascii="Arial Narrow" w:hAnsi="Arial Narrow"/>
          <w:sz w:val="22"/>
          <w:szCs w:val="24"/>
        </w:rPr>
        <w:t>obce</w:t>
      </w:r>
      <w:r w:rsidR="00E241DA" w:rsidRPr="003E7510">
        <w:rPr>
          <w:rFonts w:ascii="Arial Narrow" w:hAnsi="Arial Narrow"/>
          <w:sz w:val="22"/>
          <w:szCs w:val="24"/>
        </w:rPr>
        <w:t>;</w:t>
      </w:r>
      <w:r w:rsidRPr="003E7510">
        <w:rPr>
          <w:rFonts w:ascii="Arial Narrow" w:hAnsi="Arial Narrow"/>
          <w:sz w:val="22"/>
          <w:szCs w:val="24"/>
        </w:rPr>
        <w:t xml:space="preserve"> </w:t>
      </w:r>
    </w:p>
    <w:p w14:paraId="21D975F6" w14:textId="77777777" w:rsidR="00E241DA" w:rsidRPr="003E7510" w:rsidRDefault="00E241DA" w:rsidP="00EF65D7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2"/>
          <w:szCs w:val="24"/>
        </w:rPr>
      </w:pPr>
      <w:r w:rsidRPr="003E7510">
        <w:rPr>
          <w:rFonts w:ascii="Arial Narrow" w:hAnsi="Arial Narrow"/>
          <w:sz w:val="22"/>
          <w:szCs w:val="24"/>
        </w:rPr>
        <w:t>zlepšenie</w:t>
      </w:r>
      <w:r w:rsidR="004E14E1" w:rsidRPr="003E7510">
        <w:rPr>
          <w:rFonts w:ascii="Arial Narrow" w:hAnsi="Arial Narrow"/>
          <w:sz w:val="22"/>
          <w:szCs w:val="24"/>
        </w:rPr>
        <w:t xml:space="preserve"> kvalitu </w:t>
      </w:r>
      <w:r w:rsidR="004E14E1" w:rsidRPr="003E7510">
        <w:rPr>
          <w:rFonts w:ascii="Arial Narrow" w:hAnsi="Arial Narrow" w:cs="Times New Roman"/>
          <w:sz w:val="22"/>
          <w:szCs w:val="24"/>
        </w:rPr>
        <w:t>ž</w:t>
      </w:r>
      <w:r w:rsidR="004E14E1" w:rsidRPr="003E7510">
        <w:rPr>
          <w:rFonts w:ascii="Arial Narrow" w:hAnsi="Arial Narrow"/>
          <w:sz w:val="22"/>
          <w:szCs w:val="24"/>
        </w:rPr>
        <w:t>ivotn</w:t>
      </w:r>
      <w:r w:rsidR="004E14E1" w:rsidRPr="003E7510">
        <w:rPr>
          <w:rFonts w:ascii="Arial Narrow" w:hAnsi="Arial Narrow" w:cs="Bauhaus 93"/>
          <w:sz w:val="22"/>
          <w:szCs w:val="24"/>
        </w:rPr>
        <w:t>é</w:t>
      </w:r>
      <w:r w:rsidR="004E14E1" w:rsidRPr="003E7510">
        <w:rPr>
          <w:rFonts w:ascii="Arial Narrow" w:hAnsi="Arial Narrow"/>
          <w:sz w:val="22"/>
          <w:szCs w:val="24"/>
        </w:rPr>
        <w:t>ho prostredia podporovan</w:t>
      </w:r>
      <w:r w:rsidR="004E14E1" w:rsidRPr="003E7510">
        <w:rPr>
          <w:rFonts w:ascii="Arial Narrow" w:hAnsi="Arial Narrow" w:cs="Bauhaus 93"/>
          <w:sz w:val="22"/>
          <w:szCs w:val="24"/>
        </w:rPr>
        <w:t>í</w:t>
      </w:r>
      <w:r w:rsidR="004E14E1" w:rsidRPr="003E7510">
        <w:rPr>
          <w:rFonts w:ascii="Arial Narrow" w:hAnsi="Arial Narrow"/>
          <w:sz w:val="22"/>
          <w:szCs w:val="24"/>
        </w:rPr>
        <w:t>m ekologick</w:t>
      </w:r>
      <w:r w:rsidR="004E14E1" w:rsidRPr="003E7510">
        <w:rPr>
          <w:rFonts w:ascii="Arial Narrow" w:hAnsi="Arial Narrow" w:cs="Bauhaus 93"/>
          <w:sz w:val="22"/>
          <w:szCs w:val="24"/>
        </w:rPr>
        <w:t>ý</w:t>
      </w:r>
      <w:r w:rsidR="004E14E1" w:rsidRPr="003E7510">
        <w:rPr>
          <w:rFonts w:ascii="Arial Narrow" w:hAnsi="Arial Narrow"/>
          <w:sz w:val="22"/>
          <w:szCs w:val="24"/>
        </w:rPr>
        <w:t>ch druhov dopravy, vyu</w:t>
      </w:r>
      <w:r w:rsidR="004E14E1" w:rsidRPr="003E7510">
        <w:rPr>
          <w:rFonts w:ascii="Arial Narrow" w:hAnsi="Arial Narrow" w:cs="Times New Roman"/>
          <w:sz w:val="22"/>
          <w:szCs w:val="24"/>
        </w:rPr>
        <w:t>ž</w:t>
      </w:r>
      <w:r w:rsidR="004E14E1" w:rsidRPr="003E7510">
        <w:rPr>
          <w:rFonts w:ascii="Arial Narrow" w:hAnsi="Arial Narrow" w:cs="Bauhaus 93"/>
          <w:sz w:val="22"/>
          <w:szCs w:val="24"/>
        </w:rPr>
        <w:t>í</w:t>
      </w:r>
      <w:r w:rsidR="004E14E1" w:rsidRPr="003E7510">
        <w:rPr>
          <w:rFonts w:ascii="Arial Narrow" w:hAnsi="Arial Narrow"/>
          <w:sz w:val="22"/>
          <w:szCs w:val="24"/>
        </w:rPr>
        <w:t>van</w:t>
      </w:r>
      <w:r w:rsidR="004E14E1" w:rsidRPr="003E7510">
        <w:rPr>
          <w:rFonts w:ascii="Arial Narrow" w:hAnsi="Arial Narrow" w:cs="Bauhaus 93"/>
          <w:sz w:val="22"/>
          <w:szCs w:val="24"/>
        </w:rPr>
        <w:t>í</w:t>
      </w:r>
      <w:r w:rsidR="004E14E1" w:rsidRPr="003E7510">
        <w:rPr>
          <w:rFonts w:ascii="Arial Narrow" w:hAnsi="Arial Narrow"/>
          <w:sz w:val="22"/>
          <w:szCs w:val="24"/>
        </w:rPr>
        <w:t>m alternat</w:t>
      </w:r>
      <w:r w:rsidR="004E14E1" w:rsidRPr="003E7510">
        <w:rPr>
          <w:rFonts w:ascii="Arial Narrow" w:hAnsi="Arial Narrow" w:cs="Bauhaus 93"/>
          <w:sz w:val="22"/>
          <w:szCs w:val="24"/>
        </w:rPr>
        <w:t>í</w:t>
      </w:r>
      <w:r w:rsidR="004E14E1" w:rsidRPr="003E7510">
        <w:rPr>
          <w:rFonts w:ascii="Arial Narrow" w:hAnsi="Arial Narrow"/>
          <w:sz w:val="22"/>
          <w:szCs w:val="24"/>
        </w:rPr>
        <w:t>vnych zdrojov energie, lep</w:t>
      </w:r>
      <w:r w:rsidR="004E14E1" w:rsidRPr="003E7510">
        <w:rPr>
          <w:rFonts w:ascii="Arial Narrow" w:hAnsi="Arial Narrow" w:cs="Bauhaus 93"/>
          <w:sz w:val="22"/>
          <w:szCs w:val="24"/>
        </w:rPr>
        <w:t>ší</w:t>
      </w:r>
      <w:r w:rsidR="004E14E1" w:rsidRPr="003E7510">
        <w:rPr>
          <w:rFonts w:ascii="Arial Narrow" w:hAnsi="Arial Narrow"/>
          <w:sz w:val="22"/>
          <w:szCs w:val="24"/>
        </w:rPr>
        <w:t>m zhodnoc</w:t>
      </w:r>
      <w:r w:rsidRPr="003E7510">
        <w:rPr>
          <w:rFonts w:ascii="Arial Narrow" w:hAnsi="Arial Narrow"/>
          <w:sz w:val="22"/>
          <w:szCs w:val="24"/>
        </w:rPr>
        <w:t xml:space="preserve">ovaním odpadov a </w:t>
      </w:r>
      <w:r w:rsidR="004E14E1" w:rsidRPr="003E7510">
        <w:rPr>
          <w:rFonts w:ascii="Arial Narrow" w:hAnsi="Arial Narrow"/>
          <w:sz w:val="22"/>
          <w:szCs w:val="24"/>
        </w:rPr>
        <w:t>b</w:t>
      </w:r>
      <w:r w:rsidRPr="003E7510">
        <w:rPr>
          <w:rFonts w:ascii="Arial Narrow" w:hAnsi="Arial Narrow"/>
          <w:sz w:val="22"/>
          <w:szCs w:val="24"/>
        </w:rPr>
        <w:t>udovaním zelenej infraštruktúry;</w:t>
      </w:r>
    </w:p>
    <w:p w14:paraId="2E8F2121" w14:textId="77777777" w:rsidR="00D26E91" w:rsidRPr="003E7510" w:rsidRDefault="00E241DA" w:rsidP="00EF65D7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2"/>
          <w:szCs w:val="24"/>
        </w:rPr>
      </w:pPr>
      <w:r w:rsidRPr="003E7510">
        <w:rPr>
          <w:rFonts w:ascii="Arial Narrow" w:hAnsi="Arial Narrow"/>
          <w:sz w:val="22"/>
          <w:szCs w:val="24"/>
        </w:rPr>
        <w:t xml:space="preserve">podpora aktívneho </w:t>
      </w:r>
      <w:r w:rsidRPr="003E7510">
        <w:rPr>
          <w:rFonts w:ascii="Arial Narrow" w:hAnsi="Arial Narrow" w:cs="Times New Roman"/>
          <w:sz w:val="22"/>
          <w:szCs w:val="24"/>
        </w:rPr>
        <w:t>ž</w:t>
      </w:r>
      <w:r w:rsidRPr="003E7510">
        <w:rPr>
          <w:rFonts w:ascii="Arial Narrow" w:hAnsi="Arial Narrow"/>
          <w:sz w:val="22"/>
          <w:szCs w:val="24"/>
        </w:rPr>
        <w:t>ivotn</w:t>
      </w:r>
      <w:r w:rsidRPr="003E7510">
        <w:rPr>
          <w:rFonts w:ascii="Arial Narrow" w:hAnsi="Arial Narrow" w:cs="Bauhaus 93"/>
          <w:sz w:val="22"/>
          <w:szCs w:val="24"/>
        </w:rPr>
        <w:t>é</w:t>
      </w:r>
      <w:r w:rsidRPr="003E7510">
        <w:rPr>
          <w:rFonts w:ascii="Arial Narrow" w:hAnsi="Arial Narrow"/>
          <w:sz w:val="22"/>
          <w:szCs w:val="24"/>
        </w:rPr>
        <w:t xml:space="preserve">ho </w:t>
      </w:r>
      <w:r w:rsidRPr="003E7510">
        <w:rPr>
          <w:rFonts w:ascii="Arial Narrow" w:hAnsi="Arial Narrow" w:cs="Bauhaus 93"/>
          <w:sz w:val="22"/>
          <w:szCs w:val="24"/>
        </w:rPr>
        <w:t>š</w:t>
      </w:r>
      <w:r w:rsidRPr="003E7510">
        <w:rPr>
          <w:rFonts w:ascii="Arial Narrow" w:hAnsi="Arial Narrow"/>
          <w:sz w:val="22"/>
          <w:szCs w:val="24"/>
        </w:rPr>
        <w:t>t</w:t>
      </w:r>
      <w:r w:rsidRPr="003E7510">
        <w:rPr>
          <w:rFonts w:ascii="Arial Narrow" w:hAnsi="Arial Narrow" w:cs="Bauhaus 93"/>
          <w:sz w:val="22"/>
          <w:szCs w:val="24"/>
        </w:rPr>
        <w:t>ý</w:t>
      </w:r>
      <w:r w:rsidRPr="003E7510">
        <w:rPr>
          <w:rFonts w:ascii="Arial Narrow" w:hAnsi="Arial Narrow"/>
          <w:sz w:val="22"/>
          <w:szCs w:val="24"/>
        </w:rPr>
        <w:t>lu obyvate</w:t>
      </w:r>
      <w:r w:rsidRPr="003E7510">
        <w:rPr>
          <w:rFonts w:ascii="Arial Narrow" w:hAnsi="Arial Narrow" w:cs="Times New Roman"/>
          <w:sz w:val="22"/>
          <w:szCs w:val="24"/>
        </w:rPr>
        <w:t>ľ</w:t>
      </w:r>
      <w:r w:rsidRPr="003E7510">
        <w:rPr>
          <w:rFonts w:ascii="Arial Narrow" w:hAnsi="Arial Narrow"/>
          <w:sz w:val="22"/>
          <w:szCs w:val="24"/>
        </w:rPr>
        <w:t xml:space="preserve">ov </w:t>
      </w:r>
      <w:r w:rsidR="00D26E91" w:rsidRPr="003E7510">
        <w:rPr>
          <w:rFonts w:ascii="Arial Narrow" w:hAnsi="Arial Narrow"/>
          <w:sz w:val="22"/>
          <w:szCs w:val="24"/>
        </w:rPr>
        <w:t>regiónu</w:t>
      </w:r>
      <w:r w:rsidRPr="003E7510">
        <w:rPr>
          <w:rFonts w:ascii="Arial Narrow" w:hAnsi="Arial Narrow"/>
          <w:sz w:val="22"/>
          <w:szCs w:val="24"/>
        </w:rPr>
        <w:t xml:space="preserve"> prostredníctvom budovania</w:t>
      </w:r>
      <w:r w:rsidR="004E14E1" w:rsidRPr="003E7510">
        <w:rPr>
          <w:rFonts w:ascii="Arial Narrow" w:hAnsi="Arial Narrow"/>
          <w:sz w:val="22"/>
          <w:szCs w:val="24"/>
        </w:rPr>
        <w:t xml:space="preserve"> vo</w:t>
      </w:r>
      <w:r w:rsidR="004E14E1" w:rsidRPr="003E7510">
        <w:rPr>
          <w:rFonts w:ascii="Arial Narrow" w:hAnsi="Arial Narrow" w:cs="Times New Roman"/>
          <w:sz w:val="22"/>
          <w:szCs w:val="24"/>
        </w:rPr>
        <w:t>ľ</w:t>
      </w:r>
      <w:r w:rsidR="004E14E1" w:rsidRPr="003E7510">
        <w:rPr>
          <w:rFonts w:ascii="Arial Narrow" w:hAnsi="Arial Narrow"/>
          <w:sz w:val="22"/>
          <w:szCs w:val="24"/>
        </w:rPr>
        <w:t>no</w:t>
      </w:r>
      <w:r w:rsidR="004E14E1" w:rsidRPr="003E7510">
        <w:rPr>
          <w:rFonts w:ascii="Arial Narrow" w:hAnsi="Arial Narrow" w:cs="Times New Roman"/>
          <w:sz w:val="22"/>
          <w:szCs w:val="24"/>
        </w:rPr>
        <w:t>č</w:t>
      </w:r>
      <w:r w:rsidR="004E14E1" w:rsidRPr="003E7510">
        <w:rPr>
          <w:rFonts w:ascii="Arial Narrow" w:hAnsi="Arial Narrow"/>
          <w:sz w:val="22"/>
          <w:szCs w:val="24"/>
        </w:rPr>
        <w:t>asovej infra</w:t>
      </w:r>
      <w:r w:rsidR="004E14E1" w:rsidRPr="003E7510">
        <w:rPr>
          <w:rFonts w:ascii="Arial Narrow" w:hAnsi="Arial Narrow" w:cs="Bauhaus 93"/>
          <w:sz w:val="22"/>
          <w:szCs w:val="24"/>
        </w:rPr>
        <w:t>š</w:t>
      </w:r>
      <w:r w:rsidR="004E14E1" w:rsidRPr="003E7510">
        <w:rPr>
          <w:rFonts w:ascii="Arial Narrow" w:hAnsi="Arial Narrow"/>
          <w:sz w:val="22"/>
          <w:szCs w:val="24"/>
        </w:rPr>
        <w:t>trukt</w:t>
      </w:r>
      <w:r w:rsidR="004E14E1" w:rsidRPr="003E7510">
        <w:rPr>
          <w:rFonts w:ascii="Arial Narrow" w:hAnsi="Arial Narrow" w:cs="Bauhaus 93"/>
          <w:sz w:val="22"/>
          <w:szCs w:val="24"/>
        </w:rPr>
        <w:t>ú</w:t>
      </w:r>
      <w:r w:rsidR="004E14E1" w:rsidRPr="003E7510">
        <w:rPr>
          <w:rFonts w:ascii="Arial Narrow" w:hAnsi="Arial Narrow"/>
          <w:sz w:val="22"/>
          <w:szCs w:val="24"/>
        </w:rPr>
        <w:t xml:space="preserve">ry </w:t>
      </w:r>
      <w:proofErr w:type="spellStart"/>
      <w:r w:rsidR="004E14E1" w:rsidRPr="003E7510">
        <w:rPr>
          <w:rFonts w:ascii="Arial Narrow" w:hAnsi="Arial Narrow"/>
          <w:sz w:val="22"/>
          <w:szCs w:val="24"/>
        </w:rPr>
        <w:t>prispievaj</w:t>
      </w:r>
      <w:r w:rsidR="004E14E1" w:rsidRPr="003E7510">
        <w:rPr>
          <w:rFonts w:ascii="Arial Narrow" w:hAnsi="Arial Narrow" w:cs="Bauhaus 93"/>
          <w:sz w:val="22"/>
          <w:szCs w:val="24"/>
        </w:rPr>
        <w:t>ú</w:t>
      </w:r>
      <w:r w:rsidR="004E14E1" w:rsidRPr="003E7510">
        <w:rPr>
          <w:rFonts w:ascii="Arial Narrow" w:hAnsi="Arial Narrow"/>
          <w:sz w:val="22"/>
          <w:szCs w:val="24"/>
        </w:rPr>
        <w:t>cej</w:t>
      </w:r>
      <w:proofErr w:type="spellEnd"/>
      <w:r w:rsidR="004E14E1" w:rsidRPr="003E7510">
        <w:rPr>
          <w:rFonts w:ascii="Arial Narrow" w:hAnsi="Arial Narrow"/>
          <w:sz w:val="22"/>
          <w:szCs w:val="24"/>
        </w:rPr>
        <w:t xml:space="preserve"> k</w:t>
      </w:r>
      <w:r w:rsidR="004E14E1" w:rsidRPr="003E7510">
        <w:rPr>
          <w:rFonts w:ascii="Arial Narrow" w:hAnsi="Arial Narrow" w:cs="Bauhaus 93"/>
          <w:sz w:val="22"/>
          <w:szCs w:val="24"/>
        </w:rPr>
        <w:t> </w:t>
      </w:r>
      <w:r w:rsidR="004E14E1" w:rsidRPr="003E7510">
        <w:rPr>
          <w:rFonts w:ascii="Arial Narrow" w:hAnsi="Arial Narrow"/>
          <w:sz w:val="22"/>
          <w:szCs w:val="24"/>
        </w:rPr>
        <w:t>zlep</w:t>
      </w:r>
      <w:r w:rsidR="004E14E1" w:rsidRPr="003E7510">
        <w:rPr>
          <w:rFonts w:ascii="Arial Narrow" w:hAnsi="Arial Narrow" w:cs="Bauhaus 93"/>
          <w:sz w:val="22"/>
          <w:szCs w:val="24"/>
        </w:rPr>
        <w:t>š</w:t>
      </w:r>
      <w:r w:rsidR="004E14E1" w:rsidRPr="003E7510">
        <w:rPr>
          <w:rFonts w:ascii="Arial Narrow" w:hAnsi="Arial Narrow"/>
          <w:sz w:val="22"/>
          <w:szCs w:val="24"/>
        </w:rPr>
        <w:t>eniu du</w:t>
      </w:r>
      <w:r w:rsidR="004E14E1" w:rsidRPr="003E7510">
        <w:rPr>
          <w:rFonts w:ascii="Arial Narrow" w:hAnsi="Arial Narrow" w:cs="Bauhaus 93"/>
          <w:sz w:val="22"/>
          <w:szCs w:val="24"/>
        </w:rPr>
        <w:t>š</w:t>
      </w:r>
      <w:r w:rsidR="004E14E1" w:rsidRPr="003E7510">
        <w:rPr>
          <w:rFonts w:ascii="Arial Narrow" w:hAnsi="Arial Narrow"/>
          <w:sz w:val="22"/>
          <w:szCs w:val="24"/>
        </w:rPr>
        <w:t>evn</w:t>
      </w:r>
      <w:r w:rsidR="004E14E1" w:rsidRPr="003E7510">
        <w:rPr>
          <w:rFonts w:ascii="Arial Narrow" w:hAnsi="Arial Narrow" w:cs="Bauhaus 93"/>
          <w:sz w:val="22"/>
          <w:szCs w:val="24"/>
        </w:rPr>
        <w:t>é</w:t>
      </w:r>
      <w:r w:rsidR="004E14E1" w:rsidRPr="003E7510">
        <w:rPr>
          <w:rFonts w:ascii="Arial Narrow" w:hAnsi="Arial Narrow"/>
          <w:sz w:val="22"/>
          <w:szCs w:val="24"/>
        </w:rPr>
        <w:t>ho</w:t>
      </w:r>
      <w:r w:rsidRPr="003E7510">
        <w:rPr>
          <w:rFonts w:ascii="Arial Narrow" w:hAnsi="Arial Narrow"/>
          <w:sz w:val="22"/>
          <w:szCs w:val="24"/>
        </w:rPr>
        <w:t xml:space="preserve"> a fyzického zdravia obyvate</w:t>
      </w:r>
      <w:r w:rsidRPr="003E7510">
        <w:rPr>
          <w:rFonts w:ascii="Arial Narrow" w:hAnsi="Arial Narrow" w:cs="Times New Roman"/>
          <w:sz w:val="22"/>
          <w:szCs w:val="24"/>
        </w:rPr>
        <w:t>ľ</w:t>
      </w:r>
      <w:r w:rsidRPr="003E7510">
        <w:rPr>
          <w:rFonts w:ascii="Arial Narrow" w:hAnsi="Arial Narrow"/>
          <w:sz w:val="22"/>
          <w:szCs w:val="24"/>
        </w:rPr>
        <w:t>ov;</w:t>
      </w:r>
    </w:p>
    <w:p w14:paraId="43F6C2C2" w14:textId="77777777" w:rsidR="00D6291D" w:rsidRPr="003E7510" w:rsidRDefault="00D6291D" w:rsidP="009A2BCF">
      <w:pPr>
        <w:pStyle w:val="Odsekzoznamu"/>
        <w:ind w:left="770"/>
        <w:jc w:val="both"/>
        <w:rPr>
          <w:rFonts w:ascii="Arial Narrow" w:hAnsi="Arial Narrow"/>
          <w:sz w:val="22"/>
          <w:szCs w:val="24"/>
        </w:rPr>
      </w:pPr>
    </w:p>
    <w:p w14:paraId="6C9A6929" w14:textId="77777777" w:rsidR="00DC5DB4" w:rsidRPr="003E7510" w:rsidRDefault="000C170A" w:rsidP="000C170A">
      <w:pPr>
        <w:contextualSpacing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3E7510">
        <w:rPr>
          <w:rFonts w:ascii="Arial Narrow" w:hAnsi="Arial Narrow"/>
          <w:b/>
          <w:i/>
          <w:sz w:val="24"/>
          <w:szCs w:val="24"/>
          <w:u w:val="single"/>
        </w:rPr>
        <w:t>5. Vplyvy na chránené územia</w:t>
      </w:r>
      <w:r w:rsidR="00EE55F1" w:rsidRPr="003E7510">
        <w:rPr>
          <w:rFonts w:ascii="Arial Narrow" w:hAnsi="Arial Narrow"/>
          <w:b/>
          <w:i/>
          <w:sz w:val="24"/>
          <w:szCs w:val="24"/>
          <w:u w:val="single"/>
        </w:rPr>
        <w:t>:</w:t>
      </w:r>
    </w:p>
    <w:p w14:paraId="7AC13E2E" w14:textId="77777777" w:rsidR="00EE55F1" w:rsidRPr="003E7510" w:rsidRDefault="00EE55F1" w:rsidP="000C170A">
      <w:pPr>
        <w:contextualSpacing/>
        <w:jc w:val="both"/>
        <w:rPr>
          <w:rFonts w:ascii="Arial Narrow" w:hAnsi="Arial Narrow"/>
          <w:b/>
          <w:i/>
          <w:szCs w:val="24"/>
        </w:rPr>
      </w:pPr>
    </w:p>
    <w:p w14:paraId="627B6751" w14:textId="76D20E4E" w:rsidR="00E241DA" w:rsidRPr="003E7510" w:rsidRDefault="00E241DA" w:rsidP="000C170A">
      <w:pPr>
        <w:jc w:val="both"/>
        <w:rPr>
          <w:rFonts w:ascii="Arial Narrow" w:hAnsi="Arial Narrow"/>
          <w:szCs w:val="24"/>
        </w:rPr>
      </w:pPr>
      <w:r w:rsidRPr="003E7510">
        <w:rPr>
          <w:rFonts w:ascii="Arial Narrow" w:hAnsi="Arial Narrow"/>
          <w:szCs w:val="24"/>
        </w:rPr>
        <w:t>Strategický dokument nerieši a ani pravdepodobne nevplýva na územia NATURA 2000 a rešpektuje platnú  územnoplánovaciu dokumentáciu na úrovni kraja</w:t>
      </w:r>
      <w:r w:rsidR="00D26E91" w:rsidRPr="003E7510">
        <w:rPr>
          <w:rFonts w:ascii="Arial Narrow" w:hAnsi="Arial Narrow"/>
          <w:szCs w:val="24"/>
        </w:rPr>
        <w:t>,</w:t>
      </w:r>
      <w:r w:rsidRPr="003E7510">
        <w:rPr>
          <w:rFonts w:ascii="Arial Narrow" w:hAnsi="Arial Narrow"/>
          <w:szCs w:val="24"/>
        </w:rPr>
        <w:t xml:space="preserve"> v ktorej sú rešpektované všetky vyhlásené chránené územia. Navrhnuté opatrenia definované  v rámci PHRSR, sú v súlade s územnoplánovacou dokumentáciou, preto sa neo</w:t>
      </w:r>
      <w:r w:rsidRPr="003E7510">
        <w:rPr>
          <w:rFonts w:ascii="Arial Narrow" w:hAnsi="Arial Narrow" w:cs="Times New Roman"/>
          <w:szCs w:val="24"/>
        </w:rPr>
        <w:t>č</w:t>
      </w:r>
      <w:r w:rsidRPr="003E7510">
        <w:rPr>
          <w:rFonts w:ascii="Arial Narrow" w:hAnsi="Arial Narrow"/>
          <w:szCs w:val="24"/>
        </w:rPr>
        <w:t>ak</w:t>
      </w:r>
      <w:r w:rsidRPr="003E7510">
        <w:rPr>
          <w:rFonts w:ascii="Arial Narrow" w:hAnsi="Arial Narrow" w:cs="Bauhaus 93"/>
          <w:szCs w:val="24"/>
        </w:rPr>
        <w:t>á</w:t>
      </w:r>
      <w:r w:rsidRPr="003E7510">
        <w:rPr>
          <w:rFonts w:ascii="Arial Narrow" w:hAnsi="Arial Narrow"/>
          <w:szCs w:val="24"/>
        </w:rPr>
        <w:t>vaj</w:t>
      </w:r>
      <w:r w:rsidRPr="003E7510">
        <w:rPr>
          <w:rFonts w:ascii="Arial Narrow" w:hAnsi="Arial Narrow" w:cs="Bauhaus 93"/>
          <w:szCs w:val="24"/>
        </w:rPr>
        <w:t>ú</w:t>
      </w:r>
      <w:r w:rsidRPr="003E7510">
        <w:rPr>
          <w:rFonts w:ascii="Arial Narrow" w:hAnsi="Arial Narrow"/>
          <w:szCs w:val="24"/>
        </w:rPr>
        <w:t xml:space="preserve"> negat</w:t>
      </w:r>
      <w:r w:rsidRPr="003E7510">
        <w:rPr>
          <w:rFonts w:ascii="Arial Narrow" w:hAnsi="Arial Narrow" w:cs="Bauhaus 93"/>
          <w:szCs w:val="24"/>
        </w:rPr>
        <w:t>í</w:t>
      </w:r>
      <w:r w:rsidRPr="003E7510">
        <w:rPr>
          <w:rFonts w:ascii="Arial Narrow" w:hAnsi="Arial Narrow"/>
          <w:szCs w:val="24"/>
        </w:rPr>
        <w:t>vne vplyvy na chr</w:t>
      </w:r>
      <w:r w:rsidRPr="003E7510">
        <w:rPr>
          <w:rFonts w:ascii="Arial Narrow" w:hAnsi="Arial Narrow" w:cs="Bauhaus 93"/>
          <w:szCs w:val="24"/>
        </w:rPr>
        <w:t>á</w:t>
      </w:r>
      <w:r w:rsidRPr="003E7510">
        <w:rPr>
          <w:rFonts w:ascii="Arial Narrow" w:hAnsi="Arial Narrow"/>
          <w:szCs w:val="24"/>
        </w:rPr>
        <w:t>nen</w:t>
      </w:r>
      <w:r w:rsidRPr="003E7510">
        <w:rPr>
          <w:rFonts w:ascii="Arial Narrow" w:hAnsi="Arial Narrow" w:cs="Bauhaus 93"/>
          <w:szCs w:val="24"/>
        </w:rPr>
        <w:t>é</w:t>
      </w:r>
      <w:r w:rsidRPr="003E7510">
        <w:rPr>
          <w:rFonts w:ascii="Arial Narrow" w:hAnsi="Arial Narrow"/>
          <w:szCs w:val="24"/>
        </w:rPr>
        <w:t xml:space="preserve"> </w:t>
      </w:r>
      <w:r w:rsidRPr="003E7510">
        <w:rPr>
          <w:rFonts w:ascii="Arial Narrow" w:hAnsi="Arial Narrow" w:cs="Bauhaus 93"/>
          <w:szCs w:val="24"/>
        </w:rPr>
        <w:t>ú</w:t>
      </w:r>
      <w:r w:rsidRPr="003E7510">
        <w:rPr>
          <w:rFonts w:ascii="Arial Narrow" w:hAnsi="Arial Narrow"/>
          <w:szCs w:val="24"/>
        </w:rPr>
        <w:t>zemia v dotknutom území.</w:t>
      </w:r>
    </w:p>
    <w:p w14:paraId="33376AF7" w14:textId="77777777" w:rsidR="00E241DA" w:rsidRPr="003E7510" w:rsidRDefault="00E241DA" w:rsidP="000C170A">
      <w:pPr>
        <w:contextualSpacing/>
        <w:jc w:val="both"/>
        <w:rPr>
          <w:rFonts w:ascii="Arial Narrow" w:hAnsi="Arial Narrow"/>
          <w:szCs w:val="24"/>
        </w:rPr>
      </w:pPr>
    </w:p>
    <w:p w14:paraId="700F45B7" w14:textId="77777777" w:rsidR="000C170A" w:rsidRPr="003E7510" w:rsidRDefault="000C170A" w:rsidP="000C170A">
      <w:pPr>
        <w:contextualSpacing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3E7510">
        <w:rPr>
          <w:rFonts w:ascii="Arial Narrow" w:hAnsi="Arial Narrow"/>
          <w:b/>
          <w:i/>
          <w:sz w:val="24"/>
          <w:szCs w:val="24"/>
          <w:u w:val="single"/>
        </w:rPr>
        <w:t>6. Mo</w:t>
      </w:r>
      <w:r w:rsidRPr="003E7510">
        <w:rPr>
          <w:rFonts w:ascii="Arial Narrow" w:hAnsi="Arial Narrow" w:cs="Times New Roman"/>
          <w:b/>
          <w:i/>
          <w:sz w:val="24"/>
          <w:szCs w:val="24"/>
          <w:u w:val="single"/>
        </w:rPr>
        <w:t>ž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n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é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 xml:space="preserve"> rizik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á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 xml:space="preserve"> s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ú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visiace s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 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uplat</w:t>
      </w:r>
      <w:r w:rsidRPr="003E7510">
        <w:rPr>
          <w:rFonts w:ascii="Arial Narrow" w:hAnsi="Arial Narrow" w:cs="Times New Roman"/>
          <w:b/>
          <w:i/>
          <w:sz w:val="24"/>
          <w:szCs w:val="24"/>
          <w:u w:val="single"/>
        </w:rPr>
        <w:t>ň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ovan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í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m strategick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é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ho materi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á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 xml:space="preserve">lu: </w:t>
      </w:r>
    </w:p>
    <w:p w14:paraId="14F28255" w14:textId="77777777" w:rsidR="001E5977" w:rsidRPr="003E7510" w:rsidRDefault="001E5977" w:rsidP="001E5977">
      <w:pPr>
        <w:suppressAutoHyphens/>
        <w:spacing w:after="0" w:line="240" w:lineRule="auto"/>
        <w:rPr>
          <w:rFonts w:ascii="Arial Narrow" w:eastAsia="Calibri" w:hAnsi="Arial Narrow" w:cs="Calibri"/>
          <w:color w:val="FF0000"/>
          <w:lang w:eastAsia="sk-SK"/>
        </w:rPr>
      </w:pPr>
    </w:p>
    <w:p w14:paraId="367EAC4E" w14:textId="77777777" w:rsidR="00E241DA" w:rsidRPr="003E7510" w:rsidRDefault="00E241DA" w:rsidP="00E241DA">
      <w:pPr>
        <w:jc w:val="both"/>
        <w:rPr>
          <w:rFonts w:ascii="Arial Narrow" w:eastAsia="Calibri" w:hAnsi="Arial Narrow" w:cs="Calibri"/>
          <w:lang w:eastAsia="sk-SK"/>
        </w:rPr>
      </w:pPr>
      <w:r w:rsidRPr="003E7510">
        <w:rPr>
          <w:rFonts w:ascii="Arial Narrow" w:eastAsia="Calibri" w:hAnsi="Arial Narrow" w:cs="Calibri"/>
          <w:lang w:eastAsia="sk-SK"/>
        </w:rPr>
        <w:t>V súvislosti s uplat</w:t>
      </w:r>
      <w:r w:rsidRPr="003E7510">
        <w:rPr>
          <w:rFonts w:ascii="Arial Narrow" w:eastAsia="Calibri" w:hAnsi="Arial Narrow" w:cs="Times New Roman"/>
          <w:lang w:eastAsia="sk-SK"/>
        </w:rPr>
        <w:t>ň</w:t>
      </w:r>
      <w:r w:rsidRPr="003E7510">
        <w:rPr>
          <w:rFonts w:ascii="Arial Narrow" w:eastAsia="Calibri" w:hAnsi="Arial Narrow" w:cs="Calibri"/>
          <w:lang w:eastAsia="sk-SK"/>
        </w:rPr>
        <w:t>ovan</w:t>
      </w:r>
      <w:r w:rsidRPr="003E7510">
        <w:rPr>
          <w:rFonts w:ascii="Arial Narrow" w:eastAsia="Calibri" w:hAnsi="Arial Narrow" w:cs="Bauhaus 93"/>
          <w:lang w:eastAsia="sk-SK"/>
        </w:rPr>
        <w:t>í</w:t>
      </w:r>
      <w:r w:rsidRPr="003E7510">
        <w:rPr>
          <w:rFonts w:ascii="Arial Narrow" w:eastAsia="Calibri" w:hAnsi="Arial Narrow" w:cs="Calibri"/>
          <w:lang w:eastAsia="sk-SK"/>
        </w:rPr>
        <w:t>m strategick</w:t>
      </w:r>
      <w:r w:rsidRPr="003E7510">
        <w:rPr>
          <w:rFonts w:ascii="Arial Narrow" w:eastAsia="Calibri" w:hAnsi="Arial Narrow" w:cs="Bauhaus 93"/>
          <w:lang w:eastAsia="sk-SK"/>
        </w:rPr>
        <w:t>é</w:t>
      </w:r>
      <w:r w:rsidRPr="003E7510">
        <w:rPr>
          <w:rFonts w:ascii="Arial Narrow" w:eastAsia="Calibri" w:hAnsi="Arial Narrow" w:cs="Calibri"/>
          <w:lang w:eastAsia="sk-SK"/>
        </w:rPr>
        <w:t>ho dokumentu nie s</w:t>
      </w:r>
      <w:r w:rsidRPr="003E7510">
        <w:rPr>
          <w:rFonts w:ascii="Arial Narrow" w:eastAsia="Calibri" w:hAnsi="Arial Narrow" w:cs="Bauhaus 93"/>
          <w:lang w:eastAsia="sk-SK"/>
        </w:rPr>
        <w:t>ú</w:t>
      </w:r>
      <w:r w:rsidRPr="003E7510">
        <w:rPr>
          <w:rFonts w:ascii="Arial Narrow" w:eastAsia="Calibri" w:hAnsi="Arial Narrow" w:cs="Calibri"/>
          <w:lang w:eastAsia="sk-SK"/>
        </w:rPr>
        <w:t xml:space="preserve"> neo</w:t>
      </w:r>
      <w:r w:rsidRPr="003E7510">
        <w:rPr>
          <w:rFonts w:ascii="Arial Narrow" w:eastAsia="Calibri" w:hAnsi="Arial Narrow" w:cs="Times New Roman"/>
          <w:lang w:eastAsia="sk-SK"/>
        </w:rPr>
        <w:t>č</w:t>
      </w:r>
      <w:r w:rsidRPr="003E7510">
        <w:rPr>
          <w:rFonts w:ascii="Arial Narrow" w:eastAsia="Calibri" w:hAnsi="Arial Narrow" w:cs="Calibri"/>
          <w:lang w:eastAsia="sk-SK"/>
        </w:rPr>
        <w:t>ak</w:t>
      </w:r>
      <w:r w:rsidRPr="003E7510">
        <w:rPr>
          <w:rFonts w:ascii="Arial Narrow" w:eastAsia="Calibri" w:hAnsi="Arial Narrow" w:cs="Bauhaus 93"/>
          <w:lang w:eastAsia="sk-SK"/>
        </w:rPr>
        <w:t>á</w:t>
      </w:r>
      <w:r w:rsidRPr="003E7510">
        <w:rPr>
          <w:rFonts w:ascii="Arial Narrow" w:eastAsia="Calibri" w:hAnsi="Arial Narrow" w:cs="Calibri"/>
          <w:lang w:eastAsia="sk-SK"/>
        </w:rPr>
        <w:t>van</w:t>
      </w:r>
      <w:r w:rsidRPr="003E7510">
        <w:rPr>
          <w:rFonts w:ascii="Arial Narrow" w:eastAsia="Calibri" w:hAnsi="Arial Narrow" w:cs="Bauhaus 93"/>
          <w:lang w:eastAsia="sk-SK"/>
        </w:rPr>
        <w:t>é</w:t>
      </w:r>
      <w:r w:rsidRPr="003E7510">
        <w:rPr>
          <w:rFonts w:ascii="Arial Narrow" w:eastAsia="Calibri" w:hAnsi="Arial Narrow" w:cs="Calibri"/>
          <w:lang w:eastAsia="sk-SK"/>
        </w:rPr>
        <w:t xml:space="preserve"> </w:t>
      </w:r>
      <w:r w:rsidRPr="003E7510">
        <w:rPr>
          <w:rFonts w:ascii="Arial Narrow" w:eastAsia="Calibri" w:hAnsi="Arial Narrow" w:cs="Times New Roman"/>
          <w:lang w:eastAsia="sk-SK"/>
        </w:rPr>
        <w:t>ž</w:t>
      </w:r>
      <w:r w:rsidRPr="003E7510">
        <w:rPr>
          <w:rFonts w:ascii="Arial Narrow" w:eastAsia="Calibri" w:hAnsi="Arial Narrow" w:cs="Calibri"/>
          <w:lang w:eastAsia="sk-SK"/>
        </w:rPr>
        <w:t>iadne rizik</w:t>
      </w:r>
      <w:r w:rsidRPr="003E7510">
        <w:rPr>
          <w:rFonts w:ascii="Arial Narrow" w:eastAsia="Calibri" w:hAnsi="Arial Narrow" w:cs="Bauhaus 93"/>
          <w:lang w:eastAsia="sk-SK"/>
        </w:rPr>
        <w:t>á</w:t>
      </w:r>
      <w:r w:rsidRPr="003E7510">
        <w:rPr>
          <w:rFonts w:ascii="Arial Narrow" w:eastAsia="Calibri" w:hAnsi="Arial Narrow" w:cs="Calibri"/>
          <w:lang w:eastAsia="sk-SK"/>
        </w:rPr>
        <w:t xml:space="preserve"> z nasleduj</w:t>
      </w:r>
      <w:r w:rsidRPr="003E7510">
        <w:rPr>
          <w:rFonts w:ascii="Arial Narrow" w:eastAsia="Calibri" w:hAnsi="Arial Narrow" w:cs="Bauhaus 93"/>
          <w:lang w:eastAsia="sk-SK"/>
        </w:rPr>
        <w:t>ú</w:t>
      </w:r>
      <w:r w:rsidRPr="003E7510">
        <w:rPr>
          <w:rFonts w:ascii="Arial Narrow" w:eastAsia="Calibri" w:hAnsi="Arial Narrow" w:cs="Calibri"/>
          <w:lang w:eastAsia="sk-SK"/>
        </w:rPr>
        <w:t>cich d</w:t>
      </w:r>
      <w:r w:rsidRPr="003E7510">
        <w:rPr>
          <w:rFonts w:ascii="Arial Narrow" w:eastAsia="Calibri" w:hAnsi="Arial Narrow" w:cs="Bauhaus 93"/>
          <w:lang w:eastAsia="sk-SK"/>
        </w:rPr>
        <w:t>ô</w:t>
      </w:r>
      <w:r w:rsidRPr="003E7510">
        <w:rPr>
          <w:rFonts w:ascii="Arial Narrow" w:eastAsia="Calibri" w:hAnsi="Arial Narrow" w:cs="Calibri"/>
          <w:lang w:eastAsia="sk-SK"/>
        </w:rPr>
        <w:t>vodov:</w:t>
      </w:r>
    </w:p>
    <w:p w14:paraId="34A4F35E" w14:textId="737BAFFB" w:rsidR="00E241DA" w:rsidRPr="003E7510" w:rsidRDefault="00E241DA" w:rsidP="00EF65D7">
      <w:pPr>
        <w:pStyle w:val="Odsekzoznamu"/>
        <w:numPr>
          <w:ilvl w:val="0"/>
          <w:numId w:val="11"/>
        </w:numPr>
        <w:jc w:val="both"/>
        <w:rPr>
          <w:rFonts w:ascii="Arial Narrow" w:eastAsia="Calibri" w:hAnsi="Arial Narrow" w:cs="Calibri"/>
          <w:sz w:val="22"/>
          <w:lang w:eastAsia="sk-SK"/>
        </w:rPr>
      </w:pPr>
      <w:r w:rsidRPr="003E7510">
        <w:rPr>
          <w:rFonts w:ascii="Arial Narrow" w:eastAsia="Calibri" w:hAnsi="Arial Narrow" w:cs="Calibri"/>
          <w:sz w:val="22"/>
          <w:lang w:eastAsia="sk-SK"/>
        </w:rPr>
        <w:t>vybrané východiskové strategické dokumenty, na ktoré PHRSR nadväzuje a rešpektuje, boli posúdené v zmysle zákona 24/2006 Z.</w:t>
      </w:r>
      <w:r w:rsidR="002B4313">
        <w:rPr>
          <w:rFonts w:ascii="Arial Narrow" w:eastAsia="Calibri" w:hAnsi="Arial Narrow" w:cs="Calibri"/>
          <w:sz w:val="22"/>
          <w:lang w:eastAsia="sk-SK"/>
        </w:rPr>
        <w:t xml:space="preserve"> </w:t>
      </w:r>
      <w:r w:rsidRPr="003E7510">
        <w:rPr>
          <w:rFonts w:ascii="Arial Narrow" w:eastAsia="Calibri" w:hAnsi="Arial Narrow" w:cs="Calibri"/>
          <w:sz w:val="22"/>
          <w:lang w:eastAsia="sk-SK"/>
        </w:rPr>
        <w:t xml:space="preserve">z. o posudzovaní vplyvov na </w:t>
      </w:r>
      <w:r w:rsidRPr="003E7510">
        <w:rPr>
          <w:rFonts w:ascii="Arial Narrow" w:eastAsia="Calibri" w:hAnsi="Arial Narrow" w:cs="Times New Roman"/>
          <w:sz w:val="22"/>
          <w:lang w:eastAsia="sk-SK"/>
        </w:rPr>
        <w:t>ž</w:t>
      </w:r>
      <w:r w:rsidRPr="003E7510">
        <w:rPr>
          <w:rFonts w:ascii="Arial Narrow" w:eastAsia="Calibri" w:hAnsi="Arial Narrow" w:cs="Calibri"/>
          <w:sz w:val="22"/>
          <w:lang w:eastAsia="sk-SK"/>
        </w:rPr>
        <w:t>ivotn</w:t>
      </w:r>
      <w:r w:rsidRPr="003E7510">
        <w:rPr>
          <w:rFonts w:ascii="Arial Narrow" w:eastAsia="Calibri" w:hAnsi="Arial Narrow" w:cs="Bauhaus 93"/>
          <w:sz w:val="22"/>
          <w:lang w:eastAsia="sk-SK"/>
        </w:rPr>
        <w:t>é</w:t>
      </w:r>
      <w:r w:rsidRPr="003E7510">
        <w:rPr>
          <w:rFonts w:ascii="Arial Narrow" w:eastAsia="Calibri" w:hAnsi="Arial Narrow" w:cs="Calibri"/>
          <w:sz w:val="22"/>
          <w:lang w:eastAsia="sk-SK"/>
        </w:rPr>
        <w:t xml:space="preserve"> prostredie;</w:t>
      </w:r>
    </w:p>
    <w:p w14:paraId="37193E7B" w14:textId="2377D161" w:rsidR="00E241DA" w:rsidRPr="003E7510" w:rsidRDefault="00E241DA" w:rsidP="00EF65D7">
      <w:pPr>
        <w:pStyle w:val="Odsekzoznamu"/>
        <w:numPr>
          <w:ilvl w:val="0"/>
          <w:numId w:val="11"/>
        </w:numPr>
        <w:jc w:val="both"/>
        <w:rPr>
          <w:rFonts w:ascii="Arial Narrow" w:eastAsia="Calibri" w:hAnsi="Arial Narrow" w:cs="Calibri"/>
          <w:sz w:val="22"/>
          <w:lang w:eastAsia="sk-SK"/>
        </w:rPr>
      </w:pPr>
      <w:r w:rsidRPr="003E7510">
        <w:rPr>
          <w:rFonts w:ascii="Arial Narrow" w:eastAsia="Calibri" w:hAnsi="Arial Narrow" w:cs="Calibri"/>
          <w:sz w:val="22"/>
          <w:lang w:eastAsia="sk-SK"/>
        </w:rPr>
        <w:t>projekty, ktorými sa potenciálne bude nap</w:t>
      </w:r>
      <w:r w:rsidRPr="003E7510">
        <w:rPr>
          <w:rFonts w:ascii="Arial Narrow" w:eastAsia="Calibri" w:hAnsi="Arial Narrow" w:cs="Times New Roman"/>
          <w:sz w:val="22"/>
          <w:lang w:eastAsia="sk-SK"/>
        </w:rPr>
        <w:t>ĺň</w:t>
      </w:r>
      <w:r w:rsidRPr="003E7510">
        <w:rPr>
          <w:rFonts w:ascii="Arial Narrow" w:eastAsia="Calibri" w:hAnsi="Arial Narrow" w:cs="Calibri"/>
          <w:sz w:val="22"/>
          <w:lang w:eastAsia="sk-SK"/>
        </w:rPr>
        <w:t>a</w:t>
      </w:r>
      <w:r w:rsidRPr="003E7510">
        <w:rPr>
          <w:rFonts w:ascii="Arial Narrow" w:eastAsia="Calibri" w:hAnsi="Arial Narrow" w:cs="Times New Roman"/>
          <w:sz w:val="22"/>
          <w:lang w:eastAsia="sk-SK"/>
        </w:rPr>
        <w:t>ť</w:t>
      </w:r>
      <w:r w:rsidRPr="003E7510">
        <w:rPr>
          <w:rFonts w:ascii="Arial Narrow" w:eastAsia="Calibri" w:hAnsi="Arial Narrow" w:cs="Calibri"/>
          <w:sz w:val="22"/>
          <w:lang w:eastAsia="sk-SK"/>
        </w:rPr>
        <w:t xml:space="preserve"> strat</w:t>
      </w:r>
      <w:r w:rsidRPr="003E7510">
        <w:rPr>
          <w:rFonts w:ascii="Arial Narrow" w:eastAsia="Calibri" w:hAnsi="Arial Narrow" w:cs="Bauhaus 93"/>
          <w:sz w:val="22"/>
          <w:lang w:eastAsia="sk-SK"/>
        </w:rPr>
        <w:t>é</w:t>
      </w:r>
      <w:r w:rsidRPr="003E7510">
        <w:rPr>
          <w:rFonts w:ascii="Arial Narrow" w:eastAsia="Calibri" w:hAnsi="Arial Narrow" w:cs="Calibri"/>
          <w:sz w:val="22"/>
          <w:lang w:eastAsia="sk-SK"/>
        </w:rPr>
        <w:t>gia obsiahnut</w:t>
      </w:r>
      <w:r w:rsidRPr="003E7510">
        <w:rPr>
          <w:rFonts w:ascii="Arial Narrow" w:eastAsia="Calibri" w:hAnsi="Arial Narrow" w:cs="Bauhaus 93"/>
          <w:sz w:val="22"/>
          <w:lang w:eastAsia="sk-SK"/>
        </w:rPr>
        <w:t>á</w:t>
      </w:r>
      <w:r w:rsidRPr="003E7510">
        <w:rPr>
          <w:rFonts w:ascii="Arial Narrow" w:eastAsia="Calibri" w:hAnsi="Arial Narrow" w:cs="Calibri"/>
          <w:sz w:val="22"/>
          <w:lang w:eastAsia="sk-SK"/>
        </w:rPr>
        <w:t xml:space="preserve"> v dokumente bud</w:t>
      </w:r>
      <w:r w:rsidRPr="003E7510">
        <w:rPr>
          <w:rFonts w:ascii="Arial Narrow" w:eastAsia="Calibri" w:hAnsi="Arial Narrow" w:cs="Bauhaus 93"/>
          <w:sz w:val="22"/>
          <w:lang w:eastAsia="sk-SK"/>
        </w:rPr>
        <w:t>ú</w:t>
      </w:r>
      <w:r w:rsidRPr="003E7510">
        <w:rPr>
          <w:rFonts w:ascii="Arial Narrow" w:eastAsia="Calibri" w:hAnsi="Arial Narrow" w:cs="Calibri"/>
          <w:sz w:val="22"/>
          <w:lang w:eastAsia="sk-SK"/>
        </w:rPr>
        <w:t xml:space="preserve"> podlieha</w:t>
      </w:r>
      <w:r w:rsidRPr="003E7510">
        <w:rPr>
          <w:rFonts w:ascii="Arial Narrow" w:eastAsia="Calibri" w:hAnsi="Arial Narrow" w:cs="Times New Roman"/>
          <w:sz w:val="22"/>
          <w:lang w:eastAsia="sk-SK"/>
        </w:rPr>
        <w:t>ť</w:t>
      </w:r>
      <w:r w:rsidRPr="003E7510">
        <w:rPr>
          <w:rFonts w:ascii="Arial Narrow" w:eastAsia="Calibri" w:hAnsi="Arial Narrow" w:cs="Calibri"/>
          <w:sz w:val="22"/>
          <w:lang w:eastAsia="sk-SK"/>
        </w:rPr>
        <w:t xml:space="preserve"> zis</w:t>
      </w:r>
      <w:r w:rsidRPr="003E7510">
        <w:rPr>
          <w:rFonts w:ascii="Arial Narrow" w:eastAsia="Calibri" w:hAnsi="Arial Narrow" w:cs="Times New Roman"/>
          <w:sz w:val="22"/>
          <w:lang w:eastAsia="sk-SK"/>
        </w:rPr>
        <w:t>ť</w:t>
      </w:r>
      <w:r w:rsidRPr="003E7510">
        <w:rPr>
          <w:rFonts w:ascii="Arial Narrow" w:eastAsia="Calibri" w:hAnsi="Arial Narrow" w:cs="Calibri"/>
          <w:sz w:val="22"/>
          <w:lang w:eastAsia="sk-SK"/>
        </w:rPr>
        <w:t>ovaciemu konaniu pod</w:t>
      </w:r>
      <w:r w:rsidRPr="003E7510">
        <w:rPr>
          <w:rFonts w:ascii="Arial Narrow" w:eastAsia="Calibri" w:hAnsi="Arial Narrow" w:cs="Times New Roman"/>
          <w:sz w:val="22"/>
          <w:lang w:eastAsia="sk-SK"/>
        </w:rPr>
        <w:t>ľ</w:t>
      </w:r>
      <w:r w:rsidRPr="003E7510">
        <w:rPr>
          <w:rFonts w:ascii="Arial Narrow" w:eastAsia="Calibri" w:hAnsi="Arial Narrow" w:cs="Calibri"/>
          <w:sz w:val="22"/>
          <w:lang w:eastAsia="sk-SK"/>
        </w:rPr>
        <w:t>a z</w:t>
      </w:r>
      <w:r w:rsidRPr="003E7510">
        <w:rPr>
          <w:rFonts w:ascii="Arial Narrow" w:eastAsia="Calibri" w:hAnsi="Arial Narrow" w:cs="Bauhaus 93"/>
          <w:sz w:val="22"/>
          <w:lang w:eastAsia="sk-SK"/>
        </w:rPr>
        <w:t>á</w:t>
      </w:r>
      <w:r w:rsidRPr="003E7510">
        <w:rPr>
          <w:rFonts w:ascii="Arial Narrow" w:eastAsia="Calibri" w:hAnsi="Arial Narrow" w:cs="Calibri"/>
          <w:sz w:val="22"/>
          <w:lang w:eastAsia="sk-SK"/>
        </w:rPr>
        <w:t>kona 24/2006 Z.</w:t>
      </w:r>
      <w:r w:rsidR="002B4313">
        <w:rPr>
          <w:rFonts w:ascii="Arial Narrow" w:eastAsia="Calibri" w:hAnsi="Arial Narrow" w:cs="Calibri"/>
          <w:sz w:val="22"/>
          <w:lang w:eastAsia="sk-SK"/>
        </w:rPr>
        <w:t xml:space="preserve"> </w:t>
      </w:r>
      <w:r w:rsidRPr="003E7510">
        <w:rPr>
          <w:rFonts w:ascii="Arial Narrow" w:eastAsia="Calibri" w:hAnsi="Arial Narrow" w:cs="Calibri"/>
          <w:sz w:val="22"/>
          <w:lang w:eastAsia="sk-SK"/>
        </w:rPr>
        <w:t>z. o posudzovan</w:t>
      </w:r>
      <w:r w:rsidRPr="003E7510">
        <w:rPr>
          <w:rFonts w:ascii="Arial Narrow" w:eastAsia="Calibri" w:hAnsi="Arial Narrow" w:cs="Bauhaus 93"/>
          <w:sz w:val="22"/>
          <w:lang w:eastAsia="sk-SK"/>
        </w:rPr>
        <w:t>í</w:t>
      </w:r>
      <w:r w:rsidRPr="003E7510">
        <w:rPr>
          <w:rFonts w:ascii="Arial Narrow" w:eastAsia="Calibri" w:hAnsi="Arial Narrow" w:cs="Calibri"/>
          <w:sz w:val="22"/>
          <w:lang w:eastAsia="sk-SK"/>
        </w:rPr>
        <w:t xml:space="preserve"> vplyvov na </w:t>
      </w:r>
      <w:r w:rsidRPr="003E7510">
        <w:rPr>
          <w:rFonts w:ascii="Arial Narrow" w:eastAsia="Calibri" w:hAnsi="Arial Narrow" w:cs="Times New Roman"/>
          <w:sz w:val="22"/>
          <w:lang w:eastAsia="sk-SK"/>
        </w:rPr>
        <w:t>ž</w:t>
      </w:r>
      <w:r w:rsidRPr="003E7510">
        <w:rPr>
          <w:rFonts w:ascii="Arial Narrow" w:eastAsia="Calibri" w:hAnsi="Arial Narrow" w:cs="Calibri"/>
          <w:sz w:val="22"/>
          <w:lang w:eastAsia="sk-SK"/>
        </w:rPr>
        <w:t>ivotn</w:t>
      </w:r>
      <w:r w:rsidRPr="003E7510">
        <w:rPr>
          <w:rFonts w:ascii="Arial Narrow" w:eastAsia="Calibri" w:hAnsi="Arial Narrow" w:cs="Bauhaus 93"/>
          <w:sz w:val="22"/>
          <w:lang w:eastAsia="sk-SK"/>
        </w:rPr>
        <w:t>é</w:t>
      </w:r>
      <w:r w:rsidRPr="003E7510">
        <w:rPr>
          <w:rFonts w:ascii="Arial Narrow" w:eastAsia="Calibri" w:hAnsi="Arial Narrow" w:cs="Calibri"/>
          <w:sz w:val="22"/>
          <w:lang w:eastAsia="sk-SK"/>
        </w:rPr>
        <w:t xml:space="preserve"> prostredie;</w:t>
      </w:r>
    </w:p>
    <w:p w14:paraId="5E7ECCA6" w14:textId="6BE6E805" w:rsidR="00E241DA" w:rsidRPr="00D4697A" w:rsidRDefault="00E241DA" w:rsidP="00EF65D7">
      <w:pPr>
        <w:pStyle w:val="Odsekzoznamu"/>
        <w:numPr>
          <w:ilvl w:val="0"/>
          <w:numId w:val="11"/>
        </w:numPr>
        <w:jc w:val="both"/>
        <w:rPr>
          <w:rFonts w:ascii="Arial Narrow" w:eastAsia="Calibri" w:hAnsi="Arial Narrow" w:cs="Calibri"/>
          <w:sz w:val="22"/>
          <w:lang w:eastAsia="sk-SK"/>
        </w:rPr>
      </w:pPr>
      <w:r w:rsidRPr="00D4697A">
        <w:rPr>
          <w:rFonts w:ascii="Arial Narrow" w:eastAsia="Calibri" w:hAnsi="Arial Narrow" w:cs="Calibri"/>
          <w:sz w:val="22"/>
          <w:lang w:eastAsia="sk-SK"/>
        </w:rPr>
        <w:t>priestorový priemet stratégi</w:t>
      </w:r>
      <w:r w:rsidR="009A2BCF" w:rsidRPr="00D4697A">
        <w:rPr>
          <w:rFonts w:ascii="Arial Narrow" w:eastAsia="Calibri" w:hAnsi="Arial Narrow" w:cs="Calibri"/>
          <w:sz w:val="22"/>
          <w:lang w:eastAsia="sk-SK"/>
        </w:rPr>
        <w:t xml:space="preserve">e bude zapracovávaný do Územného plánu </w:t>
      </w:r>
      <w:r w:rsidR="002B4313" w:rsidRPr="00D4697A">
        <w:rPr>
          <w:rFonts w:ascii="Arial Narrow" w:hAnsi="Arial Narrow"/>
          <w:sz w:val="22"/>
        </w:rPr>
        <w:t xml:space="preserve">obce </w:t>
      </w:r>
      <w:r w:rsidR="00B51B9D" w:rsidRPr="00D4697A">
        <w:rPr>
          <w:rFonts w:ascii="Arial Narrow" w:hAnsi="Arial Narrow"/>
          <w:sz w:val="22"/>
        </w:rPr>
        <w:t>Bzince pod Javorinou</w:t>
      </w:r>
      <w:r w:rsidR="002B4313" w:rsidRPr="00D4697A">
        <w:rPr>
          <w:rFonts w:ascii="Arial Narrow" w:hAnsi="Arial Narrow"/>
          <w:sz w:val="22"/>
        </w:rPr>
        <w:t xml:space="preserve"> </w:t>
      </w:r>
      <w:r w:rsidRPr="00D4697A">
        <w:rPr>
          <w:rFonts w:ascii="Arial Narrow" w:eastAsia="Calibri" w:hAnsi="Arial Narrow" w:cs="Calibri"/>
          <w:sz w:val="22"/>
          <w:lang w:eastAsia="sk-SK"/>
        </w:rPr>
        <w:t>a k nemu príslušnej územnoplánovacej dokumentácie, ktorá bude  posúdená v zmysle zákona 24/2006 Z.</w:t>
      </w:r>
      <w:r w:rsidR="002B4313" w:rsidRPr="00D4697A">
        <w:rPr>
          <w:rFonts w:ascii="Arial Narrow" w:eastAsia="Calibri" w:hAnsi="Arial Narrow" w:cs="Calibri"/>
          <w:sz w:val="22"/>
          <w:lang w:eastAsia="sk-SK"/>
        </w:rPr>
        <w:t xml:space="preserve"> </w:t>
      </w:r>
      <w:r w:rsidRPr="00D4697A">
        <w:rPr>
          <w:rFonts w:ascii="Arial Narrow" w:eastAsia="Calibri" w:hAnsi="Arial Narrow" w:cs="Calibri"/>
          <w:sz w:val="22"/>
          <w:lang w:eastAsia="sk-SK"/>
        </w:rPr>
        <w:t xml:space="preserve">z. o posudzovaní vplyvov na </w:t>
      </w:r>
      <w:r w:rsidRPr="00D4697A">
        <w:rPr>
          <w:rFonts w:ascii="Arial Narrow" w:eastAsia="Calibri" w:hAnsi="Arial Narrow" w:cs="Times New Roman"/>
          <w:sz w:val="22"/>
          <w:lang w:eastAsia="sk-SK"/>
        </w:rPr>
        <w:t>ž</w:t>
      </w:r>
      <w:r w:rsidRPr="00D4697A">
        <w:rPr>
          <w:rFonts w:ascii="Arial Narrow" w:eastAsia="Calibri" w:hAnsi="Arial Narrow" w:cs="Calibri"/>
          <w:sz w:val="22"/>
          <w:lang w:eastAsia="sk-SK"/>
        </w:rPr>
        <w:t>ivotn</w:t>
      </w:r>
      <w:r w:rsidRPr="00D4697A">
        <w:rPr>
          <w:rFonts w:ascii="Arial Narrow" w:eastAsia="Calibri" w:hAnsi="Arial Narrow" w:cs="Bauhaus 93"/>
          <w:sz w:val="22"/>
          <w:lang w:eastAsia="sk-SK"/>
        </w:rPr>
        <w:t>é</w:t>
      </w:r>
      <w:r w:rsidRPr="00D4697A">
        <w:rPr>
          <w:rFonts w:ascii="Arial Narrow" w:eastAsia="Calibri" w:hAnsi="Arial Narrow" w:cs="Calibri"/>
          <w:sz w:val="22"/>
          <w:lang w:eastAsia="sk-SK"/>
        </w:rPr>
        <w:t xml:space="preserve"> prostredie.</w:t>
      </w:r>
    </w:p>
    <w:p w14:paraId="14F74AD2" w14:textId="77777777" w:rsidR="000C170A" w:rsidRPr="003E7510" w:rsidRDefault="000C170A" w:rsidP="000C170A">
      <w:pPr>
        <w:contextualSpacing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3E7510">
        <w:rPr>
          <w:rFonts w:ascii="Arial Narrow" w:hAnsi="Arial Narrow"/>
          <w:b/>
          <w:i/>
          <w:sz w:val="24"/>
          <w:szCs w:val="24"/>
          <w:u w:val="single"/>
        </w:rPr>
        <w:t xml:space="preserve">7. Vplyvy na </w:t>
      </w:r>
      <w:r w:rsidRPr="003E7510">
        <w:rPr>
          <w:rFonts w:ascii="Arial Narrow" w:hAnsi="Arial Narrow" w:cs="Times New Roman"/>
          <w:b/>
          <w:i/>
          <w:sz w:val="24"/>
          <w:szCs w:val="24"/>
          <w:u w:val="single"/>
        </w:rPr>
        <w:t>ž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ivotn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é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 xml:space="preserve"> prostredie presahuj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ú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 xml:space="preserve">ce 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š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t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á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tne hranice:</w:t>
      </w:r>
    </w:p>
    <w:p w14:paraId="6DFE1F25" w14:textId="77777777" w:rsidR="00915F8A" w:rsidRPr="003E7510" w:rsidRDefault="00915F8A" w:rsidP="000C170A">
      <w:pPr>
        <w:contextualSpacing/>
        <w:jc w:val="both"/>
        <w:rPr>
          <w:rFonts w:ascii="Arial Narrow" w:hAnsi="Arial Narrow"/>
          <w:b/>
          <w:i/>
          <w:szCs w:val="24"/>
        </w:rPr>
      </w:pPr>
    </w:p>
    <w:p w14:paraId="48FDCBDF" w14:textId="6AD0363E" w:rsidR="00E82D28" w:rsidRPr="003E7510" w:rsidRDefault="00937FE5" w:rsidP="000C170A">
      <w:pPr>
        <w:jc w:val="both"/>
        <w:rPr>
          <w:rFonts w:ascii="Arial Narrow" w:hAnsi="Arial Narrow"/>
        </w:rPr>
      </w:pPr>
      <w:r w:rsidRPr="00A02FEA">
        <w:rPr>
          <w:rFonts w:ascii="Arial Narrow" w:hAnsi="Arial Narrow"/>
        </w:rPr>
        <w:t xml:space="preserve">Územie </w:t>
      </w:r>
      <w:r w:rsidR="002B4313">
        <w:rPr>
          <w:rFonts w:ascii="Arial Narrow" w:hAnsi="Arial Narrow"/>
          <w:szCs w:val="24"/>
        </w:rPr>
        <w:t xml:space="preserve">obce </w:t>
      </w:r>
      <w:r w:rsidR="00B51B9D">
        <w:rPr>
          <w:rFonts w:ascii="Arial Narrow" w:hAnsi="Arial Narrow"/>
          <w:szCs w:val="24"/>
        </w:rPr>
        <w:t>Bzince pod Javorinou</w:t>
      </w:r>
      <w:r w:rsidR="002B4313">
        <w:rPr>
          <w:rFonts w:ascii="Arial Narrow" w:hAnsi="Arial Narrow"/>
          <w:szCs w:val="24"/>
        </w:rPr>
        <w:t xml:space="preserve"> </w:t>
      </w:r>
      <w:r w:rsidR="00A02FEA">
        <w:rPr>
          <w:rFonts w:ascii="Arial Narrow" w:hAnsi="Arial Narrow"/>
        </w:rPr>
        <w:t xml:space="preserve">katastrálne </w:t>
      </w:r>
      <w:r w:rsidR="00A02FEA" w:rsidRPr="00A02FEA">
        <w:rPr>
          <w:rFonts w:ascii="Arial Narrow" w:hAnsi="Arial Narrow"/>
        </w:rPr>
        <w:t>hraničí s územím Českej republiky</w:t>
      </w:r>
      <w:r w:rsidR="002B4313">
        <w:rPr>
          <w:rFonts w:ascii="Arial Narrow" w:hAnsi="Arial Narrow"/>
        </w:rPr>
        <w:t xml:space="preserve"> a</w:t>
      </w:r>
      <w:r w:rsidR="00761EE5">
        <w:rPr>
          <w:rFonts w:ascii="Arial Narrow" w:hAnsi="Arial Narrow"/>
        </w:rPr>
        <w:t>však</w:t>
      </w:r>
      <w:r w:rsidR="002B4313">
        <w:rPr>
          <w:rFonts w:ascii="Arial Narrow" w:hAnsi="Arial Narrow"/>
        </w:rPr>
        <w:t xml:space="preserve"> </w:t>
      </w:r>
      <w:r w:rsidR="00A02FEA" w:rsidRPr="00A02FEA">
        <w:rPr>
          <w:rFonts w:ascii="Arial Narrow" w:hAnsi="Arial Narrow"/>
        </w:rPr>
        <w:t>vzhľadom na charakter navrhovaných cieľov a opatrení</w:t>
      </w:r>
      <w:r w:rsidRPr="00A02FEA">
        <w:rPr>
          <w:rFonts w:ascii="Arial Narrow" w:hAnsi="Arial Narrow"/>
        </w:rPr>
        <w:t xml:space="preserve"> nepredpokladaj</w:t>
      </w:r>
      <w:r w:rsidRPr="00A02FEA">
        <w:rPr>
          <w:rFonts w:ascii="Arial Narrow" w:hAnsi="Arial Narrow" w:cs="Bauhaus 93"/>
        </w:rPr>
        <w:t>ú</w:t>
      </w:r>
      <w:r w:rsidRPr="00A02FEA">
        <w:rPr>
          <w:rFonts w:ascii="Arial Narrow" w:hAnsi="Arial Narrow"/>
        </w:rPr>
        <w:t xml:space="preserve"> </w:t>
      </w:r>
      <w:r w:rsidRPr="00A02FEA">
        <w:rPr>
          <w:rFonts w:ascii="Arial Narrow" w:hAnsi="Arial Narrow" w:cs="Times New Roman"/>
        </w:rPr>
        <w:t>ž</w:t>
      </w:r>
      <w:r w:rsidRPr="00A02FEA">
        <w:rPr>
          <w:rFonts w:ascii="Arial Narrow" w:hAnsi="Arial Narrow"/>
        </w:rPr>
        <w:t>iadne v</w:t>
      </w:r>
      <w:r w:rsidR="00E241DA" w:rsidRPr="00A02FEA">
        <w:rPr>
          <w:rFonts w:ascii="Arial Narrow" w:hAnsi="Arial Narrow"/>
        </w:rPr>
        <w:t xml:space="preserve">ýznamné vplyvy </w:t>
      </w:r>
      <w:r w:rsidR="00E82D28" w:rsidRPr="00A02FEA">
        <w:rPr>
          <w:rFonts w:ascii="Arial Narrow" w:hAnsi="Arial Narrow"/>
        </w:rPr>
        <w:t xml:space="preserve">strategického dokumentu na </w:t>
      </w:r>
      <w:r w:rsidR="00E82D28" w:rsidRPr="00A02FEA">
        <w:rPr>
          <w:rFonts w:ascii="Arial Narrow" w:hAnsi="Arial Narrow" w:cs="Times New Roman"/>
        </w:rPr>
        <w:t>ž</w:t>
      </w:r>
      <w:r w:rsidR="00E82D28" w:rsidRPr="00A02FEA">
        <w:rPr>
          <w:rFonts w:ascii="Arial Narrow" w:hAnsi="Arial Narrow"/>
        </w:rPr>
        <w:t>ivotn</w:t>
      </w:r>
      <w:r w:rsidR="00E82D28" w:rsidRPr="00A02FEA">
        <w:rPr>
          <w:rFonts w:ascii="Arial Narrow" w:hAnsi="Arial Narrow" w:cs="Bauhaus 93"/>
        </w:rPr>
        <w:t>é</w:t>
      </w:r>
      <w:r w:rsidR="00E82D28" w:rsidRPr="00A02FEA">
        <w:rPr>
          <w:rFonts w:ascii="Arial Narrow" w:hAnsi="Arial Narrow"/>
        </w:rPr>
        <w:t xml:space="preserve"> prostredie presahuj</w:t>
      </w:r>
      <w:r w:rsidR="00E82D28" w:rsidRPr="00A02FEA">
        <w:rPr>
          <w:rFonts w:ascii="Arial Narrow" w:hAnsi="Arial Narrow" w:cs="Bauhaus 93"/>
        </w:rPr>
        <w:t>ú</w:t>
      </w:r>
      <w:r w:rsidR="00E82D28" w:rsidRPr="00A02FEA">
        <w:rPr>
          <w:rFonts w:ascii="Arial Narrow" w:hAnsi="Arial Narrow"/>
        </w:rPr>
        <w:t xml:space="preserve">ce </w:t>
      </w:r>
      <w:r w:rsidR="00E82D28" w:rsidRPr="00A02FEA">
        <w:rPr>
          <w:rFonts w:ascii="Arial Narrow" w:hAnsi="Arial Narrow" w:cs="Bauhaus 93"/>
        </w:rPr>
        <w:t>š</w:t>
      </w:r>
      <w:r w:rsidR="00E82D28" w:rsidRPr="00A02FEA">
        <w:rPr>
          <w:rFonts w:ascii="Arial Narrow" w:hAnsi="Arial Narrow"/>
        </w:rPr>
        <w:t>t</w:t>
      </w:r>
      <w:r w:rsidR="00E82D28" w:rsidRPr="00A02FEA">
        <w:rPr>
          <w:rFonts w:ascii="Arial Narrow" w:hAnsi="Arial Narrow" w:cs="Bauhaus 93"/>
        </w:rPr>
        <w:t>á</w:t>
      </w:r>
      <w:r w:rsidR="00E82D28" w:rsidRPr="00A02FEA">
        <w:rPr>
          <w:rFonts w:ascii="Arial Narrow" w:hAnsi="Arial Narrow"/>
        </w:rPr>
        <w:t>tne</w:t>
      </w:r>
      <w:r w:rsidRPr="00A02FEA">
        <w:rPr>
          <w:rFonts w:ascii="Arial Narrow" w:hAnsi="Arial Narrow"/>
        </w:rPr>
        <w:t xml:space="preserve"> hranice Slovenskej republiky.</w:t>
      </w:r>
    </w:p>
    <w:p w14:paraId="41764572" w14:textId="031E957A" w:rsidR="00AF3159" w:rsidRDefault="00AF3159">
      <w:pPr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br w:type="page"/>
      </w:r>
    </w:p>
    <w:p w14:paraId="7C9F0F35" w14:textId="4A5F34B8" w:rsidR="000C170A" w:rsidRPr="003E7510" w:rsidRDefault="000C170A" w:rsidP="000C170A">
      <w:pPr>
        <w:jc w:val="both"/>
        <w:rPr>
          <w:rFonts w:ascii="Arial Narrow" w:hAnsi="Arial Narrow"/>
          <w:b/>
          <w:sz w:val="28"/>
          <w:szCs w:val="24"/>
        </w:rPr>
      </w:pPr>
      <w:r w:rsidRPr="003E7510">
        <w:rPr>
          <w:rFonts w:ascii="Arial Narrow" w:hAnsi="Arial Narrow"/>
          <w:b/>
          <w:sz w:val="28"/>
          <w:szCs w:val="24"/>
        </w:rPr>
        <w:lastRenderedPageBreak/>
        <w:t>IV. Dotknuté subjekty</w:t>
      </w:r>
    </w:p>
    <w:p w14:paraId="7D176919" w14:textId="77777777" w:rsidR="000C170A" w:rsidRPr="003E7510" w:rsidRDefault="000C170A" w:rsidP="000C170A">
      <w:pPr>
        <w:contextualSpacing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3E7510">
        <w:rPr>
          <w:rFonts w:ascii="Arial Narrow" w:hAnsi="Arial Narrow"/>
          <w:b/>
          <w:i/>
          <w:sz w:val="24"/>
          <w:szCs w:val="24"/>
          <w:u w:val="single"/>
        </w:rPr>
        <w:t>1. Vymedzenie zainteresovanej verejnosti vrátane jej zdru</w:t>
      </w:r>
      <w:r w:rsidRPr="003E7510">
        <w:rPr>
          <w:rFonts w:ascii="Arial Narrow" w:hAnsi="Arial Narrow" w:cs="Times New Roman"/>
          <w:b/>
          <w:i/>
          <w:sz w:val="24"/>
          <w:szCs w:val="24"/>
          <w:u w:val="single"/>
        </w:rPr>
        <w:t>ž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en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í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:</w:t>
      </w:r>
    </w:p>
    <w:p w14:paraId="0627E63D" w14:textId="77777777" w:rsidR="00915F8A" w:rsidRPr="003E7510" w:rsidRDefault="00915F8A" w:rsidP="000C170A">
      <w:pPr>
        <w:jc w:val="both"/>
        <w:rPr>
          <w:rFonts w:ascii="Arial Narrow" w:hAnsi="Arial Narrow"/>
          <w:szCs w:val="24"/>
        </w:rPr>
      </w:pPr>
    </w:p>
    <w:p w14:paraId="43B852E7" w14:textId="63FA441D" w:rsidR="000C170A" w:rsidRPr="003E7510" w:rsidRDefault="000C170A" w:rsidP="000C170A">
      <w:pPr>
        <w:jc w:val="both"/>
        <w:rPr>
          <w:rFonts w:ascii="Arial Narrow" w:hAnsi="Arial Narrow"/>
          <w:szCs w:val="24"/>
        </w:rPr>
      </w:pPr>
      <w:r w:rsidRPr="003E7510">
        <w:rPr>
          <w:rFonts w:ascii="Arial Narrow" w:hAnsi="Arial Narrow"/>
          <w:szCs w:val="24"/>
        </w:rPr>
        <w:t>Zainteresovanou verejnos</w:t>
      </w:r>
      <w:r w:rsidRPr="003E7510">
        <w:rPr>
          <w:rFonts w:ascii="Arial Narrow" w:hAnsi="Arial Narrow" w:cs="Times New Roman"/>
          <w:szCs w:val="24"/>
        </w:rPr>
        <w:t>ť</w:t>
      </w:r>
      <w:r w:rsidRPr="003E7510">
        <w:rPr>
          <w:rFonts w:ascii="Arial Narrow" w:hAnsi="Arial Narrow"/>
          <w:szCs w:val="24"/>
        </w:rPr>
        <w:t>ou s</w:t>
      </w:r>
      <w:r w:rsidRPr="003E7510">
        <w:rPr>
          <w:rFonts w:ascii="Arial Narrow" w:hAnsi="Arial Narrow" w:cs="Bauhaus 93"/>
          <w:szCs w:val="24"/>
        </w:rPr>
        <w:t>ú</w:t>
      </w:r>
      <w:r w:rsidRPr="003E7510">
        <w:rPr>
          <w:rFonts w:ascii="Arial Narrow" w:hAnsi="Arial Narrow"/>
          <w:szCs w:val="24"/>
        </w:rPr>
        <w:t xml:space="preserve"> </w:t>
      </w:r>
      <w:r w:rsidR="00F655C8" w:rsidRPr="003E7510">
        <w:rPr>
          <w:rFonts w:ascii="Arial Narrow" w:hAnsi="Arial Narrow"/>
        </w:rPr>
        <w:t>všetci ob</w:t>
      </w:r>
      <w:r w:rsidR="00F655C8" w:rsidRPr="003E7510">
        <w:rPr>
          <w:rFonts w:ascii="Arial Narrow" w:hAnsi="Arial Narrow" w:cs="Times New Roman"/>
        </w:rPr>
        <w:t>č</w:t>
      </w:r>
      <w:r w:rsidR="00F655C8" w:rsidRPr="003E7510">
        <w:rPr>
          <w:rFonts w:ascii="Arial Narrow" w:hAnsi="Arial Narrow"/>
        </w:rPr>
        <w:t>ania, zdru</w:t>
      </w:r>
      <w:r w:rsidR="00F655C8" w:rsidRPr="003E7510">
        <w:rPr>
          <w:rFonts w:ascii="Arial Narrow" w:hAnsi="Arial Narrow" w:cs="Times New Roman"/>
        </w:rPr>
        <w:t>ž</w:t>
      </w:r>
      <w:r w:rsidR="00F655C8" w:rsidRPr="003E7510">
        <w:rPr>
          <w:rFonts w:ascii="Arial Narrow" w:hAnsi="Arial Narrow"/>
        </w:rPr>
        <w:t>enia a iniciat</w:t>
      </w:r>
      <w:r w:rsidR="00F655C8" w:rsidRPr="003E7510">
        <w:rPr>
          <w:rFonts w:ascii="Arial Narrow" w:hAnsi="Arial Narrow" w:cs="Bauhaus 93"/>
        </w:rPr>
        <w:t>í</w:t>
      </w:r>
      <w:r w:rsidR="00F655C8" w:rsidRPr="003E7510">
        <w:rPr>
          <w:rFonts w:ascii="Arial Narrow" w:hAnsi="Arial Narrow"/>
        </w:rPr>
        <w:t>vy ob</w:t>
      </w:r>
      <w:r w:rsidR="00F655C8" w:rsidRPr="003E7510">
        <w:rPr>
          <w:rFonts w:ascii="Arial Narrow" w:hAnsi="Arial Narrow" w:cs="Times New Roman"/>
        </w:rPr>
        <w:t>č</w:t>
      </w:r>
      <w:r w:rsidR="00F655C8" w:rsidRPr="003E7510">
        <w:rPr>
          <w:rFonts w:ascii="Arial Narrow" w:hAnsi="Arial Narrow"/>
        </w:rPr>
        <w:t>anov, pr</w:t>
      </w:r>
      <w:r w:rsidR="00F655C8" w:rsidRPr="003E7510">
        <w:rPr>
          <w:rFonts w:ascii="Arial Narrow" w:hAnsi="Arial Narrow" w:cs="Bauhaus 93"/>
        </w:rPr>
        <w:t>á</w:t>
      </w:r>
      <w:r w:rsidR="00F655C8" w:rsidRPr="003E7510">
        <w:rPr>
          <w:rFonts w:ascii="Arial Narrow" w:hAnsi="Arial Narrow"/>
        </w:rPr>
        <w:t>vnick</w:t>
      </w:r>
      <w:r w:rsidR="00F655C8" w:rsidRPr="003E7510">
        <w:rPr>
          <w:rFonts w:ascii="Arial Narrow" w:hAnsi="Arial Narrow" w:cs="Bauhaus 93"/>
        </w:rPr>
        <w:t>é</w:t>
      </w:r>
      <w:r w:rsidR="00F655C8" w:rsidRPr="003E7510">
        <w:rPr>
          <w:rFonts w:ascii="Arial Narrow" w:hAnsi="Arial Narrow"/>
        </w:rPr>
        <w:t xml:space="preserve"> a fyzick</w:t>
      </w:r>
      <w:r w:rsidR="00F655C8" w:rsidRPr="003E7510">
        <w:rPr>
          <w:rFonts w:ascii="Arial Narrow" w:hAnsi="Arial Narrow" w:cs="Bauhaus 93"/>
        </w:rPr>
        <w:t>é</w:t>
      </w:r>
      <w:r w:rsidR="00F655C8" w:rsidRPr="003E7510">
        <w:rPr>
          <w:rFonts w:ascii="Arial Narrow" w:hAnsi="Arial Narrow"/>
        </w:rPr>
        <w:t xml:space="preserve"> osoby p</w:t>
      </w:r>
      <w:r w:rsidR="00F655C8" w:rsidRPr="003E7510">
        <w:rPr>
          <w:rFonts w:ascii="Arial Narrow" w:hAnsi="Arial Narrow" w:cs="Bauhaus 93"/>
        </w:rPr>
        <w:t>ô</w:t>
      </w:r>
      <w:r w:rsidR="00F655C8" w:rsidRPr="003E7510">
        <w:rPr>
          <w:rFonts w:ascii="Arial Narrow" w:hAnsi="Arial Narrow"/>
        </w:rPr>
        <w:t xml:space="preserve">sobiace na </w:t>
      </w:r>
      <w:r w:rsidR="00F655C8" w:rsidRPr="003E7510">
        <w:rPr>
          <w:rFonts w:ascii="Arial Narrow" w:hAnsi="Arial Narrow" w:cs="Bauhaus 93"/>
        </w:rPr>
        <w:t>ú</w:t>
      </w:r>
      <w:r w:rsidR="00F655C8" w:rsidRPr="003E7510">
        <w:rPr>
          <w:rFonts w:ascii="Arial Narrow" w:hAnsi="Arial Narrow"/>
        </w:rPr>
        <w:t>zem</w:t>
      </w:r>
      <w:r w:rsidR="00F655C8" w:rsidRPr="003E7510">
        <w:rPr>
          <w:rFonts w:ascii="Arial Narrow" w:hAnsi="Arial Narrow" w:cs="Bauhaus 93"/>
        </w:rPr>
        <w:t>í</w:t>
      </w:r>
      <w:r w:rsidR="00F655C8" w:rsidRPr="003E7510">
        <w:rPr>
          <w:rFonts w:ascii="Arial Narrow" w:hAnsi="Arial Narrow"/>
        </w:rPr>
        <w:t xml:space="preserve"> </w:t>
      </w:r>
      <w:r w:rsidR="002B4313">
        <w:rPr>
          <w:rFonts w:ascii="Arial Narrow" w:hAnsi="Arial Narrow"/>
          <w:szCs w:val="24"/>
        </w:rPr>
        <w:t xml:space="preserve">obce </w:t>
      </w:r>
      <w:r w:rsidR="00B51B9D">
        <w:rPr>
          <w:rFonts w:ascii="Arial Narrow" w:hAnsi="Arial Narrow"/>
          <w:szCs w:val="24"/>
        </w:rPr>
        <w:t>Bzince pod Javorinou</w:t>
      </w:r>
      <w:r w:rsidR="00F655C8" w:rsidRPr="003E7510">
        <w:rPr>
          <w:rFonts w:ascii="Arial Narrow" w:hAnsi="Arial Narrow"/>
        </w:rPr>
        <w:t>.</w:t>
      </w:r>
    </w:p>
    <w:p w14:paraId="11515039" w14:textId="77777777" w:rsidR="00385CB6" w:rsidRPr="003E7510" w:rsidRDefault="00385CB6" w:rsidP="000C170A">
      <w:pPr>
        <w:contextualSpacing/>
        <w:jc w:val="both"/>
        <w:rPr>
          <w:rFonts w:ascii="Arial Narrow" w:hAnsi="Arial Narrow"/>
          <w:b/>
          <w:i/>
          <w:sz w:val="24"/>
          <w:szCs w:val="24"/>
          <w:u w:val="single"/>
        </w:rPr>
      </w:pPr>
    </w:p>
    <w:p w14:paraId="777F482F" w14:textId="77777777" w:rsidR="000C170A" w:rsidRPr="003E7510" w:rsidRDefault="000C170A" w:rsidP="000C170A">
      <w:pPr>
        <w:contextualSpacing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3E7510">
        <w:rPr>
          <w:rFonts w:ascii="Arial Narrow" w:hAnsi="Arial Narrow"/>
          <w:b/>
          <w:i/>
          <w:sz w:val="24"/>
          <w:szCs w:val="24"/>
          <w:u w:val="single"/>
        </w:rPr>
        <w:t>2. Zoznam dotknutých subjektov:</w:t>
      </w:r>
    </w:p>
    <w:p w14:paraId="6F918BAC" w14:textId="77777777" w:rsidR="008563B2" w:rsidRPr="003E7510" w:rsidRDefault="008563B2" w:rsidP="002B4313">
      <w:pPr>
        <w:spacing w:before="240" w:after="120" w:line="240" w:lineRule="auto"/>
        <w:rPr>
          <w:rFonts w:ascii="Arial Narrow" w:hAnsi="Arial Narrow"/>
          <w:b/>
        </w:rPr>
      </w:pPr>
      <w:r w:rsidRPr="003E7510">
        <w:rPr>
          <w:rFonts w:ascii="Arial Narrow" w:hAnsi="Arial Narrow"/>
          <w:b/>
        </w:rPr>
        <w:t>Dotknuté obce:</w:t>
      </w:r>
    </w:p>
    <w:p w14:paraId="3DA82A0A" w14:textId="7DB61FD4" w:rsidR="008563B2" w:rsidRPr="003E7510" w:rsidRDefault="002B4313" w:rsidP="00EF65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Arial Narrow" w:hAnsi="Arial Narrow"/>
        </w:rPr>
      </w:pPr>
      <w:r w:rsidRPr="002B4313">
        <w:rPr>
          <w:rFonts w:ascii="Arial Narrow" w:hAnsi="Arial Narrow"/>
          <w:color w:val="000000"/>
        </w:rPr>
        <w:t>ob</w:t>
      </w:r>
      <w:r>
        <w:rPr>
          <w:rFonts w:ascii="Arial Narrow" w:hAnsi="Arial Narrow"/>
          <w:color w:val="000000"/>
        </w:rPr>
        <w:t>ec</w:t>
      </w:r>
      <w:r w:rsidRPr="002B4313">
        <w:rPr>
          <w:rFonts w:ascii="Arial Narrow" w:hAnsi="Arial Narrow"/>
          <w:color w:val="000000"/>
        </w:rPr>
        <w:t xml:space="preserve"> </w:t>
      </w:r>
      <w:r w:rsidR="00B51B9D">
        <w:rPr>
          <w:rFonts w:ascii="Arial Narrow" w:hAnsi="Arial Narrow"/>
          <w:color w:val="000000"/>
        </w:rPr>
        <w:t>Bzince pod Javorinou</w:t>
      </w:r>
    </w:p>
    <w:p w14:paraId="7761927A" w14:textId="77777777" w:rsidR="008563B2" w:rsidRPr="003E7510" w:rsidRDefault="008563B2" w:rsidP="002B4313">
      <w:pPr>
        <w:spacing w:before="240" w:after="120" w:line="240" w:lineRule="auto"/>
        <w:rPr>
          <w:rFonts w:ascii="Arial Narrow" w:hAnsi="Arial Narrow"/>
        </w:rPr>
      </w:pPr>
      <w:r w:rsidRPr="003E7510">
        <w:rPr>
          <w:rFonts w:ascii="Arial Narrow" w:hAnsi="Arial Narrow"/>
          <w:b/>
        </w:rPr>
        <w:t>VÚC</w:t>
      </w:r>
      <w:r w:rsidRPr="003E7510">
        <w:rPr>
          <w:rFonts w:ascii="Arial Narrow" w:hAnsi="Arial Narrow"/>
        </w:rPr>
        <w:t>:</w:t>
      </w:r>
    </w:p>
    <w:p w14:paraId="753D5225" w14:textId="77777777" w:rsidR="00385CB6" w:rsidRPr="003E7510" w:rsidRDefault="00F56637" w:rsidP="00EF65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Arial Narrow" w:hAnsi="Arial Narrow"/>
        </w:rPr>
      </w:pPr>
      <w:r w:rsidRPr="003E7510">
        <w:rPr>
          <w:rFonts w:ascii="Arial Narrow" w:hAnsi="Arial Narrow"/>
        </w:rPr>
        <w:t>Tren</w:t>
      </w:r>
      <w:r w:rsidRPr="003E7510">
        <w:rPr>
          <w:rFonts w:ascii="Arial Narrow" w:hAnsi="Arial Narrow" w:cs="Times New Roman"/>
        </w:rPr>
        <w:t>č</w:t>
      </w:r>
      <w:r w:rsidRPr="003E7510">
        <w:rPr>
          <w:rFonts w:ascii="Arial Narrow" w:hAnsi="Arial Narrow"/>
        </w:rPr>
        <w:t>iansky samospr</w:t>
      </w:r>
      <w:r w:rsidRPr="003E7510">
        <w:rPr>
          <w:rFonts w:ascii="Arial Narrow" w:hAnsi="Arial Narrow" w:cs="Bauhaus 93"/>
        </w:rPr>
        <w:t>á</w:t>
      </w:r>
      <w:r w:rsidRPr="003E7510">
        <w:rPr>
          <w:rFonts w:ascii="Arial Narrow" w:hAnsi="Arial Narrow"/>
        </w:rPr>
        <w:t>vny kraj</w:t>
      </w:r>
    </w:p>
    <w:p w14:paraId="4C855126" w14:textId="77777777" w:rsidR="008563B2" w:rsidRPr="003E7510" w:rsidRDefault="008563B2" w:rsidP="002B4313">
      <w:pPr>
        <w:spacing w:before="240" w:after="120" w:line="240" w:lineRule="auto"/>
        <w:rPr>
          <w:rFonts w:ascii="Arial Narrow" w:hAnsi="Arial Narrow"/>
          <w:b/>
        </w:rPr>
      </w:pPr>
      <w:r w:rsidRPr="003E7510">
        <w:rPr>
          <w:rFonts w:ascii="Arial Narrow" w:hAnsi="Arial Narrow"/>
          <w:b/>
        </w:rPr>
        <w:t>Regionálne orgány štátnej správy:</w:t>
      </w:r>
    </w:p>
    <w:p w14:paraId="3186F473" w14:textId="03B9E2D6" w:rsidR="00F56637" w:rsidRPr="003E7510" w:rsidRDefault="009A2BCF" w:rsidP="00EF65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Arial Narrow" w:hAnsi="Arial Narrow"/>
          <w:b/>
        </w:rPr>
      </w:pPr>
      <w:r w:rsidRPr="003E7510">
        <w:rPr>
          <w:rFonts w:ascii="Arial Narrow" w:hAnsi="Arial Narrow"/>
          <w:color w:val="000000"/>
        </w:rPr>
        <w:t xml:space="preserve">Okresný úrad </w:t>
      </w:r>
      <w:r w:rsidR="00AF3159">
        <w:rPr>
          <w:rFonts w:ascii="Arial Narrow" w:hAnsi="Arial Narrow"/>
          <w:color w:val="000000"/>
        </w:rPr>
        <w:t>v Novom Meste nad Váhom</w:t>
      </w:r>
    </w:p>
    <w:p w14:paraId="215CAADC" w14:textId="77777777" w:rsidR="008563B2" w:rsidRPr="003E7510" w:rsidRDefault="008563B2" w:rsidP="002B431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 w:line="240" w:lineRule="auto"/>
        <w:rPr>
          <w:rFonts w:ascii="Arial Narrow" w:hAnsi="Arial Narrow"/>
          <w:b/>
        </w:rPr>
      </w:pPr>
      <w:r w:rsidRPr="003E7510">
        <w:rPr>
          <w:rFonts w:ascii="Arial Narrow" w:hAnsi="Arial Narrow"/>
          <w:b/>
        </w:rPr>
        <w:t>Orgány špecializovanej štátnej správy</w:t>
      </w:r>
    </w:p>
    <w:p w14:paraId="7B136D8B" w14:textId="77777777" w:rsidR="00F655C8" w:rsidRPr="003E7510" w:rsidRDefault="00F655C8" w:rsidP="00EF65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rPr>
          <w:rFonts w:ascii="Arial Narrow" w:hAnsi="Arial Narrow"/>
        </w:rPr>
      </w:pPr>
      <w:r w:rsidRPr="003E7510">
        <w:rPr>
          <w:rFonts w:ascii="Arial Narrow" w:hAnsi="Arial Narrow"/>
        </w:rPr>
        <w:t>Ministerstvo investícií, regionálneho rozvoja a informatizácie SR</w:t>
      </w:r>
    </w:p>
    <w:p w14:paraId="335E7378" w14:textId="77777777" w:rsidR="008563B2" w:rsidRPr="003E7510" w:rsidRDefault="008563B2" w:rsidP="00EF65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rPr>
          <w:rFonts w:ascii="Arial Narrow" w:hAnsi="Arial Narrow"/>
        </w:rPr>
      </w:pPr>
      <w:r w:rsidRPr="003E7510">
        <w:rPr>
          <w:rFonts w:ascii="Arial Narrow" w:hAnsi="Arial Narrow"/>
          <w:color w:val="000000"/>
        </w:rPr>
        <w:t xml:space="preserve">Ministerstvo  dopravy a výstavby SR </w:t>
      </w:r>
    </w:p>
    <w:p w14:paraId="498093BE" w14:textId="77777777" w:rsidR="008563B2" w:rsidRPr="003E7510" w:rsidRDefault="008563B2" w:rsidP="00EF65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rPr>
          <w:rFonts w:ascii="Arial Narrow" w:hAnsi="Arial Narrow"/>
        </w:rPr>
      </w:pPr>
      <w:r w:rsidRPr="003E7510">
        <w:rPr>
          <w:rFonts w:ascii="Arial Narrow" w:hAnsi="Arial Narrow"/>
          <w:color w:val="000000"/>
        </w:rPr>
        <w:t xml:space="preserve">Ministerstvo </w:t>
      </w:r>
      <w:r w:rsidRPr="003E7510">
        <w:rPr>
          <w:rFonts w:ascii="Arial Narrow" w:hAnsi="Arial Narrow" w:cs="Times New Roman"/>
          <w:color w:val="000000"/>
        </w:rPr>
        <w:t>ž</w:t>
      </w:r>
      <w:r w:rsidRPr="003E7510">
        <w:rPr>
          <w:rFonts w:ascii="Arial Narrow" w:hAnsi="Arial Narrow"/>
          <w:color w:val="000000"/>
        </w:rPr>
        <w:t>ivotn</w:t>
      </w:r>
      <w:r w:rsidRPr="003E7510">
        <w:rPr>
          <w:rFonts w:ascii="Arial Narrow" w:hAnsi="Arial Narrow" w:cs="Bauhaus 93"/>
          <w:color w:val="000000"/>
        </w:rPr>
        <w:t>é</w:t>
      </w:r>
      <w:r w:rsidRPr="003E7510">
        <w:rPr>
          <w:rFonts w:ascii="Arial Narrow" w:hAnsi="Arial Narrow"/>
          <w:color w:val="000000"/>
        </w:rPr>
        <w:t xml:space="preserve">ho prostredia SR </w:t>
      </w:r>
    </w:p>
    <w:p w14:paraId="64B0AEFF" w14:textId="77777777" w:rsidR="008563B2" w:rsidRPr="003E7510" w:rsidRDefault="008563B2" w:rsidP="00EF65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rPr>
          <w:rFonts w:ascii="Arial Narrow" w:hAnsi="Arial Narrow"/>
        </w:rPr>
      </w:pPr>
      <w:r w:rsidRPr="003E7510">
        <w:rPr>
          <w:rFonts w:ascii="Arial Narrow" w:hAnsi="Arial Narrow"/>
          <w:color w:val="000000"/>
        </w:rPr>
        <w:t xml:space="preserve">Ministerstvo hospodárstva SR </w:t>
      </w:r>
    </w:p>
    <w:p w14:paraId="693657B5" w14:textId="77777777" w:rsidR="008563B2" w:rsidRPr="003E7510" w:rsidRDefault="008563B2" w:rsidP="00EF65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rPr>
          <w:rFonts w:ascii="Arial Narrow" w:hAnsi="Arial Narrow"/>
        </w:rPr>
      </w:pPr>
      <w:r w:rsidRPr="003E7510">
        <w:rPr>
          <w:rFonts w:ascii="Arial Narrow" w:hAnsi="Arial Narrow"/>
          <w:color w:val="000000"/>
        </w:rPr>
        <w:t xml:space="preserve">Ministerstvo zdravotníctva SR </w:t>
      </w:r>
    </w:p>
    <w:p w14:paraId="64CFAA3F" w14:textId="77777777" w:rsidR="008563B2" w:rsidRPr="003E7510" w:rsidRDefault="008563B2" w:rsidP="00EF65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rPr>
          <w:rFonts w:ascii="Arial Narrow" w:hAnsi="Arial Narrow"/>
        </w:rPr>
      </w:pPr>
      <w:r w:rsidRPr="003E7510">
        <w:rPr>
          <w:rFonts w:ascii="Arial Narrow" w:hAnsi="Arial Narrow"/>
          <w:color w:val="000000"/>
        </w:rPr>
        <w:t xml:space="preserve">Ministerstvo školstva, vedy, výskumu a športu SR </w:t>
      </w:r>
    </w:p>
    <w:p w14:paraId="0DC31785" w14:textId="77777777" w:rsidR="008563B2" w:rsidRPr="003E7510" w:rsidRDefault="008563B2" w:rsidP="00EF65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rPr>
          <w:rFonts w:ascii="Arial Narrow" w:hAnsi="Arial Narrow"/>
        </w:rPr>
      </w:pPr>
      <w:r w:rsidRPr="003E7510">
        <w:rPr>
          <w:rFonts w:ascii="Arial Narrow" w:hAnsi="Arial Narrow"/>
          <w:color w:val="000000"/>
        </w:rPr>
        <w:t xml:space="preserve">Ministerstvo financií SR </w:t>
      </w:r>
    </w:p>
    <w:p w14:paraId="1069FA9F" w14:textId="77777777" w:rsidR="008563B2" w:rsidRPr="003E7510" w:rsidRDefault="008563B2" w:rsidP="00EF65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rPr>
          <w:rFonts w:ascii="Arial Narrow" w:hAnsi="Arial Narrow"/>
        </w:rPr>
      </w:pPr>
      <w:r w:rsidRPr="003E7510">
        <w:rPr>
          <w:rFonts w:ascii="Arial Narrow" w:hAnsi="Arial Narrow"/>
          <w:color w:val="000000"/>
        </w:rPr>
        <w:t xml:space="preserve">Ministerstvo práce, sociálnych vecí a rodiny SR  </w:t>
      </w:r>
    </w:p>
    <w:p w14:paraId="4CC06D2B" w14:textId="77777777" w:rsidR="008563B2" w:rsidRPr="003E7510" w:rsidRDefault="008563B2" w:rsidP="00EF65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rPr>
          <w:rFonts w:ascii="Arial Narrow" w:hAnsi="Arial Narrow"/>
        </w:rPr>
      </w:pPr>
      <w:r w:rsidRPr="003E7510">
        <w:rPr>
          <w:rFonts w:ascii="Arial Narrow" w:hAnsi="Arial Narrow"/>
          <w:color w:val="000000"/>
        </w:rPr>
        <w:t>Ministerstvo pôdohospodárstva a rozvoja vidieka SR</w:t>
      </w:r>
    </w:p>
    <w:p w14:paraId="0D28E86F" w14:textId="77777777" w:rsidR="008563B2" w:rsidRPr="003E7510" w:rsidRDefault="008563B2" w:rsidP="00EF65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rPr>
          <w:rFonts w:ascii="Arial Narrow" w:hAnsi="Arial Narrow"/>
        </w:rPr>
      </w:pPr>
      <w:r w:rsidRPr="003E7510">
        <w:rPr>
          <w:rFonts w:ascii="Arial Narrow" w:hAnsi="Arial Narrow"/>
          <w:color w:val="000000"/>
        </w:rPr>
        <w:t>Ministerstvo obrany SR</w:t>
      </w:r>
    </w:p>
    <w:p w14:paraId="7569ADAF" w14:textId="77777777" w:rsidR="008563B2" w:rsidRPr="003E7510" w:rsidRDefault="008563B2" w:rsidP="00EF65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rPr>
          <w:rFonts w:ascii="Arial Narrow" w:hAnsi="Arial Narrow"/>
        </w:rPr>
      </w:pPr>
      <w:r w:rsidRPr="003E7510">
        <w:rPr>
          <w:rFonts w:ascii="Arial Narrow" w:hAnsi="Arial Narrow"/>
          <w:color w:val="000000"/>
        </w:rPr>
        <w:t>Ministerstvo vnútra SR</w:t>
      </w:r>
    </w:p>
    <w:p w14:paraId="7238F7BA" w14:textId="77777777" w:rsidR="008563B2" w:rsidRDefault="008563B2" w:rsidP="008563B2">
      <w:pPr>
        <w:pStyle w:val="Odsekzoznamu"/>
        <w:jc w:val="both"/>
        <w:rPr>
          <w:rFonts w:ascii="Arial Narrow" w:hAnsi="Arial Narrow"/>
          <w:szCs w:val="24"/>
        </w:rPr>
      </w:pPr>
    </w:p>
    <w:p w14:paraId="0E847CCE" w14:textId="77777777" w:rsidR="000C170A" w:rsidRPr="003E7510" w:rsidRDefault="000C170A" w:rsidP="008563B2">
      <w:pPr>
        <w:jc w:val="both"/>
        <w:rPr>
          <w:rFonts w:ascii="Arial Narrow" w:hAnsi="Arial Narrow"/>
          <w:sz w:val="24"/>
          <w:szCs w:val="24"/>
          <w:u w:val="single"/>
        </w:rPr>
      </w:pPr>
      <w:r w:rsidRPr="003E7510">
        <w:rPr>
          <w:rFonts w:ascii="Arial Narrow" w:hAnsi="Arial Narrow"/>
          <w:b/>
          <w:i/>
          <w:sz w:val="24"/>
          <w:szCs w:val="24"/>
          <w:u w:val="single"/>
        </w:rPr>
        <w:t>3. Dotknuté susedné štáty:</w:t>
      </w:r>
    </w:p>
    <w:p w14:paraId="1EC34224" w14:textId="62A8C612" w:rsidR="00A02FEA" w:rsidRPr="003E7510" w:rsidRDefault="00A02FEA" w:rsidP="00A02FEA">
      <w:pPr>
        <w:jc w:val="both"/>
        <w:rPr>
          <w:rFonts w:ascii="Arial Narrow" w:hAnsi="Arial Narrow"/>
        </w:rPr>
      </w:pPr>
      <w:r w:rsidRPr="00A02FEA">
        <w:rPr>
          <w:rFonts w:ascii="Arial Narrow" w:hAnsi="Arial Narrow"/>
        </w:rPr>
        <w:t xml:space="preserve">Územie </w:t>
      </w:r>
      <w:r w:rsidR="002B4313">
        <w:rPr>
          <w:rFonts w:ascii="Arial Narrow" w:hAnsi="Arial Narrow"/>
          <w:szCs w:val="24"/>
        </w:rPr>
        <w:t xml:space="preserve">obce </w:t>
      </w:r>
      <w:r w:rsidR="00B51B9D">
        <w:rPr>
          <w:rFonts w:ascii="Arial Narrow" w:hAnsi="Arial Narrow"/>
          <w:szCs w:val="24"/>
        </w:rPr>
        <w:t>Bzince pod Javorinou</w:t>
      </w:r>
      <w:r w:rsidR="002B4313">
        <w:rPr>
          <w:rFonts w:ascii="Arial Narrow" w:hAnsi="Arial Narrow"/>
          <w:szCs w:val="24"/>
        </w:rPr>
        <w:t xml:space="preserve"> </w:t>
      </w:r>
      <w:r w:rsidRPr="00A02FEA">
        <w:rPr>
          <w:rFonts w:ascii="Arial Narrow" w:hAnsi="Arial Narrow"/>
        </w:rPr>
        <w:t xml:space="preserve">hraničí s územím Českej republiky, </w:t>
      </w:r>
      <w:r w:rsidR="00AF3159">
        <w:rPr>
          <w:rFonts w:ascii="Arial Narrow" w:hAnsi="Arial Narrow"/>
        </w:rPr>
        <w:t>avšak</w:t>
      </w:r>
      <w:r w:rsidR="002B4313">
        <w:rPr>
          <w:rFonts w:ascii="Arial Narrow" w:hAnsi="Arial Narrow"/>
        </w:rPr>
        <w:t xml:space="preserve"> </w:t>
      </w:r>
      <w:r w:rsidRPr="00A02FEA">
        <w:rPr>
          <w:rFonts w:ascii="Arial Narrow" w:hAnsi="Arial Narrow"/>
        </w:rPr>
        <w:t>vzhľadom na charakter navrhovaných cieľov a opatrení sa nepredpokladaj</w:t>
      </w:r>
      <w:r w:rsidRPr="00A02FEA">
        <w:rPr>
          <w:rFonts w:ascii="Arial Narrow" w:hAnsi="Arial Narrow" w:cs="Bauhaus 93"/>
        </w:rPr>
        <w:t>ú</w:t>
      </w:r>
      <w:r w:rsidRPr="00A02FEA">
        <w:rPr>
          <w:rFonts w:ascii="Arial Narrow" w:hAnsi="Arial Narrow"/>
        </w:rPr>
        <w:t xml:space="preserve"> </w:t>
      </w:r>
      <w:r w:rsidRPr="00A02FEA">
        <w:rPr>
          <w:rFonts w:ascii="Arial Narrow" w:hAnsi="Arial Narrow" w:cs="Times New Roman"/>
        </w:rPr>
        <w:t>ž</w:t>
      </w:r>
      <w:r w:rsidRPr="00A02FEA">
        <w:rPr>
          <w:rFonts w:ascii="Arial Narrow" w:hAnsi="Arial Narrow"/>
        </w:rPr>
        <w:t xml:space="preserve">iadne významné vplyvy strategického dokumentu na </w:t>
      </w:r>
      <w:r w:rsidRPr="00A02FEA">
        <w:rPr>
          <w:rFonts w:ascii="Arial Narrow" w:hAnsi="Arial Narrow" w:cs="Times New Roman"/>
        </w:rPr>
        <w:t>ž</w:t>
      </w:r>
      <w:r w:rsidRPr="00A02FEA">
        <w:rPr>
          <w:rFonts w:ascii="Arial Narrow" w:hAnsi="Arial Narrow"/>
        </w:rPr>
        <w:t>ivotn</w:t>
      </w:r>
      <w:r w:rsidRPr="00A02FEA">
        <w:rPr>
          <w:rFonts w:ascii="Arial Narrow" w:hAnsi="Arial Narrow" w:cs="Bauhaus 93"/>
        </w:rPr>
        <w:t>é</w:t>
      </w:r>
      <w:r w:rsidRPr="00A02FEA">
        <w:rPr>
          <w:rFonts w:ascii="Arial Narrow" w:hAnsi="Arial Narrow"/>
        </w:rPr>
        <w:t xml:space="preserve"> prostredie presahuj</w:t>
      </w:r>
      <w:r w:rsidRPr="00A02FEA">
        <w:rPr>
          <w:rFonts w:ascii="Arial Narrow" w:hAnsi="Arial Narrow" w:cs="Bauhaus 93"/>
        </w:rPr>
        <w:t>ú</w:t>
      </w:r>
      <w:r w:rsidRPr="00A02FEA">
        <w:rPr>
          <w:rFonts w:ascii="Arial Narrow" w:hAnsi="Arial Narrow"/>
        </w:rPr>
        <w:t xml:space="preserve">ce </w:t>
      </w:r>
      <w:r w:rsidRPr="00A02FEA">
        <w:rPr>
          <w:rFonts w:ascii="Arial Narrow" w:hAnsi="Arial Narrow" w:cs="Bauhaus 93"/>
        </w:rPr>
        <w:t>š</w:t>
      </w:r>
      <w:r w:rsidRPr="00A02FEA">
        <w:rPr>
          <w:rFonts w:ascii="Arial Narrow" w:hAnsi="Arial Narrow"/>
        </w:rPr>
        <w:t>t</w:t>
      </w:r>
      <w:r w:rsidRPr="00A02FEA">
        <w:rPr>
          <w:rFonts w:ascii="Arial Narrow" w:hAnsi="Arial Narrow" w:cs="Bauhaus 93"/>
        </w:rPr>
        <w:t>á</w:t>
      </w:r>
      <w:r w:rsidRPr="00A02FEA">
        <w:rPr>
          <w:rFonts w:ascii="Arial Narrow" w:hAnsi="Arial Narrow"/>
        </w:rPr>
        <w:t>tne hranice Slovenskej republiky.</w:t>
      </w:r>
    </w:p>
    <w:p w14:paraId="2BEDABF1" w14:textId="77777777" w:rsidR="000C170A" w:rsidRPr="003E7510" w:rsidRDefault="000C170A" w:rsidP="002B4313">
      <w:pPr>
        <w:spacing w:before="360"/>
        <w:jc w:val="both"/>
        <w:rPr>
          <w:rFonts w:ascii="Arial Narrow" w:hAnsi="Arial Narrow"/>
          <w:b/>
          <w:sz w:val="28"/>
          <w:szCs w:val="24"/>
        </w:rPr>
      </w:pPr>
      <w:r w:rsidRPr="003E7510">
        <w:rPr>
          <w:rFonts w:ascii="Arial Narrow" w:hAnsi="Arial Narrow"/>
          <w:b/>
          <w:sz w:val="28"/>
          <w:szCs w:val="24"/>
        </w:rPr>
        <w:t>V. Dopl</w:t>
      </w:r>
      <w:r w:rsidRPr="003E7510">
        <w:rPr>
          <w:rFonts w:ascii="Arial Narrow" w:hAnsi="Arial Narrow" w:cs="Times New Roman"/>
          <w:b/>
          <w:sz w:val="28"/>
          <w:szCs w:val="24"/>
        </w:rPr>
        <w:t>ň</w:t>
      </w:r>
      <w:r w:rsidRPr="003E7510">
        <w:rPr>
          <w:rFonts w:ascii="Arial Narrow" w:hAnsi="Arial Narrow"/>
          <w:b/>
          <w:sz w:val="28"/>
          <w:szCs w:val="24"/>
        </w:rPr>
        <w:t>uj</w:t>
      </w:r>
      <w:r w:rsidRPr="003E7510">
        <w:rPr>
          <w:rFonts w:ascii="Arial Narrow" w:hAnsi="Arial Narrow" w:cs="Bauhaus 93"/>
          <w:b/>
          <w:sz w:val="28"/>
          <w:szCs w:val="24"/>
        </w:rPr>
        <w:t>ú</w:t>
      </w:r>
      <w:r w:rsidRPr="003E7510">
        <w:rPr>
          <w:rFonts w:ascii="Arial Narrow" w:hAnsi="Arial Narrow"/>
          <w:b/>
          <w:sz w:val="28"/>
          <w:szCs w:val="24"/>
        </w:rPr>
        <w:t xml:space="preserve">ce </w:t>
      </w:r>
      <w:r w:rsidRPr="003E7510">
        <w:rPr>
          <w:rFonts w:ascii="Arial Narrow" w:hAnsi="Arial Narrow" w:cs="Bauhaus 93"/>
          <w:b/>
          <w:sz w:val="28"/>
          <w:szCs w:val="24"/>
        </w:rPr>
        <w:t>ú</w:t>
      </w:r>
      <w:r w:rsidRPr="003E7510">
        <w:rPr>
          <w:rFonts w:ascii="Arial Narrow" w:hAnsi="Arial Narrow"/>
          <w:b/>
          <w:sz w:val="28"/>
          <w:szCs w:val="24"/>
        </w:rPr>
        <w:t>daje</w:t>
      </w:r>
    </w:p>
    <w:p w14:paraId="57EA0A40" w14:textId="77777777" w:rsidR="000C170A" w:rsidRPr="003E7510" w:rsidRDefault="000C170A" w:rsidP="000C170A">
      <w:pPr>
        <w:contextualSpacing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3E7510">
        <w:rPr>
          <w:rFonts w:ascii="Arial Narrow" w:hAnsi="Arial Narrow"/>
          <w:b/>
          <w:i/>
          <w:sz w:val="24"/>
          <w:szCs w:val="24"/>
          <w:u w:val="single"/>
        </w:rPr>
        <w:t>1. Mapová a iná grafická dokumentácia (napr. výkres širších vz</w:t>
      </w:r>
      <w:r w:rsidRPr="003E7510">
        <w:rPr>
          <w:rFonts w:ascii="Arial Narrow" w:hAnsi="Arial Narrow" w:cs="Times New Roman"/>
          <w:b/>
          <w:i/>
          <w:sz w:val="24"/>
          <w:szCs w:val="24"/>
          <w:u w:val="single"/>
        </w:rPr>
        <w:t>ť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ahov v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 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mierke primeranej charakteru a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 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p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ô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sobnosti strategick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é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ho dokumentu):</w:t>
      </w:r>
    </w:p>
    <w:p w14:paraId="489820F3" w14:textId="77777777" w:rsidR="00416CF6" w:rsidRPr="003E7510" w:rsidRDefault="00416CF6" w:rsidP="000C170A">
      <w:pPr>
        <w:contextualSpacing/>
        <w:jc w:val="both"/>
        <w:rPr>
          <w:rFonts w:ascii="Arial Narrow" w:hAnsi="Arial Narrow"/>
          <w:b/>
          <w:i/>
          <w:szCs w:val="24"/>
          <w:u w:val="single"/>
        </w:rPr>
      </w:pPr>
    </w:p>
    <w:p w14:paraId="0F34F31B" w14:textId="77777777" w:rsidR="000C170A" w:rsidRPr="003E7510" w:rsidRDefault="000C170A" w:rsidP="000C170A">
      <w:pPr>
        <w:jc w:val="both"/>
        <w:rPr>
          <w:rFonts w:ascii="Arial Narrow" w:hAnsi="Arial Narrow"/>
          <w:color w:val="000000" w:themeColor="text1"/>
          <w:szCs w:val="24"/>
        </w:rPr>
      </w:pPr>
      <w:r w:rsidRPr="003E7510">
        <w:rPr>
          <w:rFonts w:ascii="Arial Narrow" w:hAnsi="Arial Narrow"/>
          <w:color w:val="000000" w:themeColor="text1"/>
          <w:szCs w:val="24"/>
        </w:rPr>
        <w:t xml:space="preserve">Predkladané oznámenie neobsahuje </w:t>
      </w:r>
      <w:r w:rsidRPr="003E7510">
        <w:rPr>
          <w:rFonts w:ascii="Arial Narrow" w:hAnsi="Arial Narrow" w:cs="Times New Roman"/>
          <w:color w:val="000000" w:themeColor="text1"/>
          <w:szCs w:val="24"/>
        </w:rPr>
        <w:t>ž</w:t>
      </w:r>
      <w:r w:rsidRPr="003E7510">
        <w:rPr>
          <w:rFonts w:ascii="Arial Narrow" w:hAnsi="Arial Narrow"/>
          <w:color w:val="000000" w:themeColor="text1"/>
          <w:szCs w:val="24"/>
        </w:rPr>
        <w:t>iadne mapov</w:t>
      </w:r>
      <w:r w:rsidRPr="003E7510">
        <w:rPr>
          <w:rFonts w:ascii="Arial Narrow" w:hAnsi="Arial Narrow" w:cs="Bauhaus 93"/>
          <w:color w:val="000000" w:themeColor="text1"/>
          <w:szCs w:val="24"/>
        </w:rPr>
        <w:t>é</w:t>
      </w:r>
      <w:r w:rsidRPr="003E7510">
        <w:rPr>
          <w:rFonts w:ascii="Arial Narrow" w:hAnsi="Arial Narrow"/>
          <w:color w:val="000000" w:themeColor="text1"/>
          <w:szCs w:val="24"/>
        </w:rPr>
        <w:t xml:space="preserve"> ani in</w:t>
      </w:r>
      <w:r w:rsidRPr="003E7510">
        <w:rPr>
          <w:rFonts w:ascii="Arial Narrow" w:hAnsi="Arial Narrow" w:cs="Bauhaus 93"/>
          <w:color w:val="000000" w:themeColor="text1"/>
          <w:szCs w:val="24"/>
        </w:rPr>
        <w:t>é</w:t>
      </w:r>
      <w:r w:rsidRPr="003E7510">
        <w:rPr>
          <w:rFonts w:ascii="Arial Narrow" w:hAnsi="Arial Narrow"/>
          <w:color w:val="000000" w:themeColor="text1"/>
          <w:szCs w:val="24"/>
        </w:rPr>
        <w:t xml:space="preserve"> grafick</w:t>
      </w:r>
      <w:r w:rsidRPr="003E7510">
        <w:rPr>
          <w:rFonts w:ascii="Arial Narrow" w:hAnsi="Arial Narrow" w:cs="Bauhaus 93"/>
          <w:color w:val="000000" w:themeColor="text1"/>
          <w:szCs w:val="24"/>
        </w:rPr>
        <w:t>é</w:t>
      </w:r>
      <w:r w:rsidRPr="003E7510">
        <w:rPr>
          <w:rFonts w:ascii="Arial Narrow" w:hAnsi="Arial Narrow"/>
          <w:color w:val="000000" w:themeColor="text1"/>
          <w:szCs w:val="24"/>
        </w:rPr>
        <w:t xml:space="preserve"> dokument</w:t>
      </w:r>
      <w:r w:rsidRPr="003E7510">
        <w:rPr>
          <w:rFonts w:ascii="Arial Narrow" w:hAnsi="Arial Narrow" w:cs="Bauhaus 93"/>
          <w:color w:val="000000" w:themeColor="text1"/>
          <w:szCs w:val="24"/>
        </w:rPr>
        <w:t>á</w:t>
      </w:r>
      <w:r w:rsidRPr="003E7510">
        <w:rPr>
          <w:rFonts w:ascii="Arial Narrow" w:hAnsi="Arial Narrow"/>
          <w:color w:val="000000" w:themeColor="text1"/>
          <w:szCs w:val="24"/>
        </w:rPr>
        <w:t>cie.</w:t>
      </w:r>
    </w:p>
    <w:p w14:paraId="7D5F0AB4" w14:textId="77777777" w:rsidR="000C170A" w:rsidRPr="003E7510" w:rsidRDefault="000C170A" w:rsidP="000C170A">
      <w:pPr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3E7510">
        <w:rPr>
          <w:rFonts w:ascii="Arial Narrow" w:hAnsi="Arial Narrow"/>
          <w:b/>
          <w:i/>
          <w:sz w:val="24"/>
          <w:szCs w:val="24"/>
          <w:u w:val="single"/>
        </w:rPr>
        <w:t>2. Materiály pou</w:t>
      </w:r>
      <w:r w:rsidRPr="003E7510">
        <w:rPr>
          <w:rFonts w:ascii="Arial Narrow" w:hAnsi="Arial Narrow" w:cs="Times New Roman"/>
          <w:b/>
          <w:i/>
          <w:sz w:val="24"/>
          <w:szCs w:val="24"/>
          <w:u w:val="single"/>
        </w:rPr>
        <w:t>ž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it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é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 xml:space="preserve"> pri vypracovan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í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 xml:space="preserve"> strategick</w:t>
      </w:r>
      <w:r w:rsidRPr="003E7510">
        <w:rPr>
          <w:rFonts w:ascii="Arial Narrow" w:hAnsi="Arial Narrow" w:cs="Bauhaus 93"/>
          <w:b/>
          <w:i/>
          <w:sz w:val="24"/>
          <w:szCs w:val="24"/>
          <w:u w:val="single"/>
        </w:rPr>
        <w:t>é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 xml:space="preserve">ho dokumentu: </w:t>
      </w:r>
    </w:p>
    <w:p w14:paraId="3AE5BB3C" w14:textId="77777777" w:rsidR="002B4313" w:rsidRPr="003E0E4D" w:rsidRDefault="002B4313" w:rsidP="002B4313">
      <w:pPr>
        <w:ind w:firstLine="708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i/>
          <w:iCs/>
          <w:sz w:val="24"/>
          <w:szCs w:val="24"/>
          <w:u w:val="single"/>
        </w:rPr>
        <w:t>Základné východiskové dokumenty na miestnej úrovni:</w:t>
      </w:r>
    </w:p>
    <w:p w14:paraId="72C9389A" w14:textId="25D936F1" w:rsidR="00AF3159" w:rsidRPr="00AF3159" w:rsidRDefault="00CF7721" w:rsidP="00AF3159">
      <w:pPr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CF7721">
        <w:rPr>
          <w:rFonts w:ascii="Arial Narrow" w:hAnsi="Arial Narrow"/>
          <w:bCs/>
          <w:sz w:val="24"/>
          <w:szCs w:val="24"/>
        </w:rPr>
        <w:t>Územný plán obce Bzince pod Javorinou v platnom znení</w:t>
      </w:r>
      <w:r w:rsidR="00AF3159" w:rsidRPr="00AF3159">
        <w:rPr>
          <w:rFonts w:ascii="Arial Narrow" w:hAnsi="Arial Narrow"/>
          <w:bCs/>
          <w:sz w:val="24"/>
          <w:szCs w:val="24"/>
        </w:rPr>
        <w:t>,</w:t>
      </w:r>
    </w:p>
    <w:p w14:paraId="2C8D5C57" w14:textId="64E630CC" w:rsidR="00AF3159" w:rsidRPr="00AF3159" w:rsidRDefault="00AF3159" w:rsidP="00AF3159">
      <w:pPr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AF3159">
        <w:rPr>
          <w:rFonts w:ascii="Arial Narrow" w:hAnsi="Arial Narrow"/>
          <w:bCs/>
          <w:sz w:val="24"/>
          <w:szCs w:val="24"/>
        </w:rPr>
        <w:lastRenderedPageBreak/>
        <w:t>Program hospodárskeho a sociálneho rozvoja obce Bzince pod Javorinou na roky 2016 - 2022,</w:t>
      </w:r>
    </w:p>
    <w:p w14:paraId="461C3AC4" w14:textId="666C464B" w:rsidR="00AF3159" w:rsidRPr="00AF3159" w:rsidRDefault="00AF3159" w:rsidP="00AF3159">
      <w:pPr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AF3159">
        <w:rPr>
          <w:rFonts w:ascii="Arial Narrow" w:hAnsi="Arial Narrow"/>
          <w:bCs/>
          <w:sz w:val="24"/>
          <w:szCs w:val="24"/>
        </w:rPr>
        <w:t xml:space="preserve">Rozpočet obce Bzince pod Javorinou na roky 2024-2026, </w:t>
      </w:r>
    </w:p>
    <w:p w14:paraId="44073DC8" w14:textId="1BA36664" w:rsidR="00AF3159" w:rsidRPr="00AF3159" w:rsidRDefault="00AF3159" w:rsidP="00AF3159">
      <w:pPr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AF3159">
        <w:rPr>
          <w:rFonts w:ascii="Arial Narrow" w:hAnsi="Arial Narrow"/>
          <w:bCs/>
          <w:sz w:val="24"/>
          <w:szCs w:val="24"/>
        </w:rPr>
        <w:t>Záverečný účet obce Bzince pod Javorinou za rok 2022,</w:t>
      </w:r>
    </w:p>
    <w:p w14:paraId="64D9ED8F" w14:textId="00741203" w:rsidR="00AF3159" w:rsidRPr="00AF3159" w:rsidRDefault="00AF3159" w:rsidP="00AF3159">
      <w:pPr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AF3159">
        <w:rPr>
          <w:rFonts w:ascii="Arial Narrow" w:hAnsi="Arial Narrow"/>
          <w:bCs/>
          <w:sz w:val="24"/>
          <w:szCs w:val="24"/>
        </w:rPr>
        <w:t>Výročná správa obce Bzince pod Javorinou za rok 2022,</w:t>
      </w:r>
    </w:p>
    <w:p w14:paraId="479DC5EE" w14:textId="5B950C62" w:rsidR="002B4313" w:rsidRPr="003E0E4D" w:rsidRDefault="00AF3159" w:rsidP="00AF3159">
      <w:pPr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AF3159">
        <w:rPr>
          <w:rFonts w:ascii="Arial Narrow" w:hAnsi="Arial Narrow"/>
          <w:bCs/>
          <w:sz w:val="24"/>
          <w:szCs w:val="24"/>
        </w:rPr>
        <w:t>Mapové podklady</w:t>
      </w:r>
    </w:p>
    <w:p w14:paraId="0ABF0FAF" w14:textId="77777777" w:rsidR="002B4313" w:rsidRPr="003E0E4D" w:rsidRDefault="002B4313" w:rsidP="002B4313">
      <w:pPr>
        <w:spacing w:before="240"/>
        <w:ind w:firstLine="709"/>
        <w:rPr>
          <w:rFonts w:ascii="Arial Narrow" w:hAnsi="Arial Narrow"/>
          <w:bCs/>
          <w:i/>
          <w:iCs/>
          <w:sz w:val="24"/>
          <w:szCs w:val="24"/>
          <w:u w:val="single"/>
        </w:rPr>
      </w:pPr>
      <w:r w:rsidRPr="003E0E4D">
        <w:rPr>
          <w:rFonts w:ascii="Arial Narrow" w:hAnsi="Arial Narrow"/>
          <w:bCs/>
          <w:i/>
          <w:iCs/>
          <w:sz w:val="24"/>
          <w:szCs w:val="24"/>
          <w:u w:val="single"/>
        </w:rPr>
        <w:t>Základné východiskové dokumenty na regionálnej úrovni:</w:t>
      </w:r>
    </w:p>
    <w:p w14:paraId="5EC96658" w14:textId="77777777" w:rsidR="002B4313" w:rsidRPr="003E0E4D" w:rsidRDefault="002B4313" w:rsidP="002B4313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>Koncepcia rozvoja cestovného ruchu v regióne pod Veľkou Javorinou a Bradlom,</w:t>
      </w:r>
    </w:p>
    <w:p w14:paraId="6F681987" w14:textId="77777777" w:rsidR="002B4313" w:rsidRPr="003E0E4D" w:rsidRDefault="002B4313" w:rsidP="002B4313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 xml:space="preserve">Stratégia budovania </w:t>
      </w:r>
      <w:proofErr w:type="spellStart"/>
      <w:r w:rsidRPr="003E0E4D">
        <w:rPr>
          <w:rFonts w:ascii="Arial Narrow" w:hAnsi="Arial Narrow"/>
          <w:bCs/>
          <w:sz w:val="24"/>
          <w:szCs w:val="24"/>
        </w:rPr>
        <w:t>cyklochodníkov</w:t>
      </w:r>
      <w:proofErr w:type="spellEnd"/>
      <w:r w:rsidRPr="003E0E4D">
        <w:rPr>
          <w:rFonts w:ascii="Arial Narrow" w:hAnsi="Arial Narrow"/>
          <w:bCs/>
          <w:sz w:val="24"/>
          <w:szCs w:val="24"/>
        </w:rPr>
        <w:t xml:space="preserve"> a cyklotrás v Kopaničiarskom a </w:t>
      </w:r>
      <w:proofErr w:type="spellStart"/>
      <w:r w:rsidRPr="003E0E4D">
        <w:rPr>
          <w:rFonts w:ascii="Arial Narrow" w:hAnsi="Arial Narrow"/>
          <w:bCs/>
          <w:sz w:val="24"/>
          <w:szCs w:val="24"/>
        </w:rPr>
        <w:t>Horňáckom</w:t>
      </w:r>
      <w:proofErr w:type="spellEnd"/>
      <w:r w:rsidRPr="003E0E4D">
        <w:rPr>
          <w:rFonts w:ascii="Arial Narrow" w:hAnsi="Arial Narrow"/>
          <w:bCs/>
          <w:sz w:val="24"/>
          <w:szCs w:val="24"/>
        </w:rPr>
        <w:t xml:space="preserve"> regióne,</w:t>
      </w:r>
    </w:p>
    <w:p w14:paraId="07A84EE6" w14:textId="77777777" w:rsidR="002B4313" w:rsidRPr="003E0E4D" w:rsidRDefault="002B4313" w:rsidP="002B4313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>Vytrasovanie jazdeckých ciest v Kopaničiarskom a </w:t>
      </w:r>
      <w:proofErr w:type="spellStart"/>
      <w:r w:rsidRPr="003E0E4D">
        <w:rPr>
          <w:rFonts w:ascii="Arial Narrow" w:hAnsi="Arial Narrow"/>
          <w:bCs/>
          <w:sz w:val="24"/>
          <w:szCs w:val="24"/>
        </w:rPr>
        <w:t>Horňáckom</w:t>
      </w:r>
      <w:proofErr w:type="spellEnd"/>
      <w:r w:rsidRPr="003E0E4D">
        <w:rPr>
          <w:rFonts w:ascii="Arial Narrow" w:hAnsi="Arial Narrow"/>
          <w:bCs/>
          <w:sz w:val="24"/>
          <w:szCs w:val="24"/>
        </w:rPr>
        <w:t xml:space="preserve"> regióne,</w:t>
      </w:r>
    </w:p>
    <w:p w14:paraId="5EE794F6" w14:textId="77777777" w:rsidR="002B4313" w:rsidRPr="003E0E4D" w:rsidRDefault="002B4313" w:rsidP="002B4313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>Integrovaná stratégia rozvoja územia Kopaničiarskeho regiónu pre roky 2015-2022,</w:t>
      </w:r>
    </w:p>
    <w:p w14:paraId="754A7F2D" w14:textId="77777777" w:rsidR="002B4313" w:rsidRPr="003E0E4D" w:rsidRDefault="002B4313" w:rsidP="002B4313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proofErr w:type="spellStart"/>
      <w:r w:rsidRPr="003E0E4D">
        <w:rPr>
          <w:rFonts w:ascii="Arial Narrow" w:hAnsi="Arial Narrow"/>
          <w:bCs/>
          <w:sz w:val="24"/>
          <w:szCs w:val="24"/>
        </w:rPr>
        <w:t>Společná</w:t>
      </w:r>
      <w:proofErr w:type="spellEnd"/>
      <w:r w:rsidRPr="003E0E4D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3E0E4D">
        <w:rPr>
          <w:rFonts w:ascii="Arial Narrow" w:hAnsi="Arial Narrow"/>
          <w:bCs/>
          <w:sz w:val="24"/>
          <w:szCs w:val="24"/>
        </w:rPr>
        <w:t>příhraniční</w:t>
      </w:r>
      <w:proofErr w:type="spellEnd"/>
      <w:r w:rsidRPr="003E0E4D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3E0E4D">
        <w:rPr>
          <w:rFonts w:ascii="Arial Narrow" w:hAnsi="Arial Narrow"/>
          <w:bCs/>
          <w:sz w:val="24"/>
          <w:szCs w:val="24"/>
        </w:rPr>
        <w:t>strategie</w:t>
      </w:r>
      <w:proofErr w:type="spellEnd"/>
      <w:r w:rsidRPr="003E0E4D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3E0E4D">
        <w:rPr>
          <w:rFonts w:ascii="Arial Narrow" w:hAnsi="Arial Narrow"/>
          <w:bCs/>
          <w:sz w:val="24"/>
          <w:szCs w:val="24"/>
        </w:rPr>
        <w:t>udržitelného</w:t>
      </w:r>
      <w:proofErr w:type="spellEnd"/>
      <w:r w:rsidRPr="003E0E4D">
        <w:rPr>
          <w:rFonts w:ascii="Arial Narrow" w:hAnsi="Arial Narrow"/>
          <w:bCs/>
          <w:sz w:val="24"/>
          <w:szCs w:val="24"/>
        </w:rPr>
        <w:t xml:space="preserve"> rozvoje </w:t>
      </w:r>
      <w:proofErr w:type="spellStart"/>
      <w:r w:rsidRPr="003E0E4D">
        <w:rPr>
          <w:rFonts w:ascii="Arial Narrow" w:hAnsi="Arial Narrow"/>
          <w:bCs/>
          <w:sz w:val="24"/>
          <w:szCs w:val="24"/>
        </w:rPr>
        <w:t>Horňácka-Kopanic</w:t>
      </w:r>
      <w:proofErr w:type="spellEnd"/>
      <w:r w:rsidRPr="003E0E4D">
        <w:rPr>
          <w:rFonts w:ascii="Arial Narrow" w:hAnsi="Arial Narrow"/>
          <w:bCs/>
          <w:sz w:val="24"/>
          <w:szCs w:val="24"/>
        </w:rPr>
        <w:t xml:space="preserve"> pro </w:t>
      </w:r>
      <w:proofErr w:type="spellStart"/>
      <w:r w:rsidRPr="003E0E4D">
        <w:rPr>
          <w:rFonts w:ascii="Arial Narrow" w:hAnsi="Arial Narrow"/>
          <w:bCs/>
          <w:sz w:val="24"/>
          <w:szCs w:val="24"/>
        </w:rPr>
        <w:t>léta</w:t>
      </w:r>
      <w:proofErr w:type="spellEnd"/>
      <w:r w:rsidRPr="003E0E4D">
        <w:rPr>
          <w:rFonts w:ascii="Arial Narrow" w:hAnsi="Arial Narrow"/>
          <w:bCs/>
          <w:sz w:val="24"/>
          <w:szCs w:val="24"/>
        </w:rPr>
        <w:t xml:space="preserve"> 2014-2020</w:t>
      </w:r>
    </w:p>
    <w:p w14:paraId="45FDCB12" w14:textId="77777777" w:rsidR="002B4313" w:rsidRPr="003E0E4D" w:rsidRDefault="002B4313" w:rsidP="002B4313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>Stratégia rozvoja bežeckého  lyžovania a zimnej turistiky v Bielych Karpatoch pre obdobie 2014 – 2020.</w:t>
      </w:r>
    </w:p>
    <w:p w14:paraId="346456C5" w14:textId="77777777" w:rsidR="002B4313" w:rsidRPr="003E0E4D" w:rsidRDefault="002B4313" w:rsidP="002B4313">
      <w:pPr>
        <w:spacing w:before="240"/>
        <w:ind w:firstLine="709"/>
        <w:rPr>
          <w:rFonts w:ascii="Arial Narrow" w:hAnsi="Arial Narrow"/>
          <w:bCs/>
          <w:i/>
          <w:iCs/>
          <w:sz w:val="24"/>
          <w:szCs w:val="24"/>
          <w:u w:val="single"/>
        </w:rPr>
      </w:pPr>
      <w:r w:rsidRPr="003E0E4D">
        <w:rPr>
          <w:rFonts w:ascii="Arial Narrow" w:hAnsi="Arial Narrow"/>
          <w:bCs/>
          <w:i/>
          <w:iCs/>
          <w:sz w:val="24"/>
          <w:szCs w:val="24"/>
          <w:u w:val="single"/>
        </w:rPr>
        <w:t>Základné východiskové dokumenty na úrovni kraja:</w:t>
      </w:r>
    </w:p>
    <w:p w14:paraId="08618642" w14:textId="77777777" w:rsidR="002B4313" w:rsidRPr="003E0E4D" w:rsidRDefault="002B4313" w:rsidP="002B4313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>Program hospodárskeho, sociálneho a kultúrneho rozvoja TSK 2013-2023,</w:t>
      </w:r>
    </w:p>
    <w:p w14:paraId="2068386B" w14:textId="77777777" w:rsidR="002B4313" w:rsidRPr="003E0E4D" w:rsidRDefault="002B4313" w:rsidP="002B4313">
      <w:pPr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>Územný plán VÚC TSK,</w:t>
      </w:r>
    </w:p>
    <w:p w14:paraId="59491B50" w14:textId="77777777" w:rsidR="002B4313" w:rsidRPr="003E0E4D" w:rsidRDefault="002B4313" w:rsidP="002B4313">
      <w:pPr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>Zmeny a doplnky k ÚP VÚC TSK,</w:t>
      </w:r>
    </w:p>
    <w:p w14:paraId="64A9BFFA" w14:textId="77777777" w:rsidR="002B4313" w:rsidRPr="003E0E4D" w:rsidRDefault="002B4313" w:rsidP="002B4313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 xml:space="preserve">Integrovaná územná stratégia Trenčianskeho samosprávneho kraja pre programové obdobie 2021-27 </w:t>
      </w:r>
    </w:p>
    <w:p w14:paraId="5F36B395" w14:textId="77777777" w:rsidR="002B4313" w:rsidRPr="003E0E4D" w:rsidRDefault="002B4313" w:rsidP="002B4313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 xml:space="preserve">Plán dopravnej obslužnosti na obdobie rokov 2020 - 2025 s výhľadom do roku 2030 </w:t>
      </w:r>
    </w:p>
    <w:p w14:paraId="50944C32" w14:textId="77777777" w:rsidR="002B4313" w:rsidRPr="003E0E4D" w:rsidRDefault="002B4313" w:rsidP="002B4313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 xml:space="preserve">Koncepcia rozvoja sociálnych služieb Trenčianskeho samosprávneho kraja do roku 2030 </w:t>
      </w:r>
    </w:p>
    <w:p w14:paraId="643BF7AC" w14:textId="77777777" w:rsidR="002B4313" w:rsidRPr="003E0E4D" w:rsidRDefault="002B4313" w:rsidP="002B4313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 xml:space="preserve">Plán udržateľnej mobility Trenčianskeho samosprávneho kraja (horizont do roku 2050) </w:t>
      </w:r>
    </w:p>
    <w:p w14:paraId="6B9975B2" w14:textId="77777777" w:rsidR="002B4313" w:rsidRPr="003E0E4D" w:rsidRDefault="002B4313" w:rsidP="002B4313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proofErr w:type="spellStart"/>
      <w:r w:rsidRPr="003E0E4D">
        <w:rPr>
          <w:rFonts w:ascii="Arial Narrow" w:hAnsi="Arial Narrow"/>
          <w:bCs/>
          <w:sz w:val="24"/>
          <w:szCs w:val="24"/>
        </w:rPr>
        <w:t>Cyklostratégia</w:t>
      </w:r>
      <w:proofErr w:type="spellEnd"/>
      <w:r w:rsidRPr="003E0E4D">
        <w:rPr>
          <w:rFonts w:ascii="Arial Narrow" w:hAnsi="Arial Narrow"/>
          <w:bCs/>
          <w:sz w:val="24"/>
          <w:szCs w:val="24"/>
        </w:rPr>
        <w:t xml:space="preserve"> TSK na roky 2016 - 2030 </w:t>
      </w:r>
    </w:p>
    <w:p w14:paraId="7945234C" w14:textId="77777777" w:rsidR="002B4313" w:rsidRPr="003E0E4D" w:rsidRDefault="002B4313" w:rsidP="002B4313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>Stratégia rozvoja vidieka TSK 2014-2020</w:t>
      </w:r>
    </w:p>
    <w:p w14:paraId="6C6821B4" w14:textId="77777777" w:rsidR="002B4313" w:rsidRPr="003E0E4D" w:rsidRDefault="002B4313" w:rsidP="002B4313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>Akčný plán udržateľného energetického rozvoja TSK na roky 2013-2020</w:t>
      </w:r>
    </w:p>
    <w:p w14:paraId="71E1E369" w14:textId="77777777" w:rsidR="002B4313" w:rsidRPr="003E0E4D" w:rsidRDefault="002B4313" w:rsidP="002B4313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>Správa o stave znečisťovania ovzdušia v Trenčianskom kraji v roku 2013,</w:t>
      </w:r>
    </w:p>
    <w:p w14:paraId="01DE1814" w14:textId="77777777" w:rsidR="002B4313" w:rsidRPr="003E0E4D" w:rsidRDefault="002B4313" w:rsidP="002B4313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>Regionálna inovačná stratégia TSK 2013-2020.</w:t>
      </w:r>
    </w:p>
    <w:p w14:paraId="404E5E27" w14:textId="77777777" w:rsidR="002B4313" w:rsidRPr="003E0E4D" w:rsidRDefault="002B4313" w:rsidP="002B4313">
      <w:pPr>
        <w:spacing w:before="240"/>
        <w:ind w:firstLine="709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i/>
          <w:iCs/>
          <w:sz w:val="24"/>
          <w:szCs w:val="24"/>
          <w:u w:val="single"/>
        </w:rPr>
        <w:t>Základné východiskové dokumenty na národnej úrovni</w:t>
      </w:r>
    </w:p>
    <w:p w14:paraId="197EE26D" w14:textId="77777777" w:rsidR="002B4313" w:rsidRPr="003E0E4D" w:rsidRDefault="002B4313" w:rsidP="002B4313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>Partnerského dohoda na roky 2021 – 2027,</w:t>
      </w:r>
    </w:p>
    <w:p w14:paraId="33C13B6D" w14:textId="77777777" w:rsidR="002B4313" w:rsidRPr="003E0E4D" w:rsidRDefault="002B4313" w:rsidP="002B4313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>Program Slovensko 2021- 2027,</w:t>
      </w:r>
    </w:p>
    <w:p w14:paraId="1711978C" w14:textId="77777777" w:rsidR="002B4313" w:rsidRPr="003E0E4D" w:rsidRDefault="002B4313" w:rsidP="002B4313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 xml:space="preserve">Program cezhraničnej spolupráce </w:t>
      </w:r>
      <w:proofErr w:type="spellStart"/>
      <w:r w:rsidRPr="003E0E4D">
        <w:rPr>
          <w:rFonts w:ascii="Arial Narrow" w:hAnsi="Arial Narrow"/>
          <w:bCs/>
          <w:sz w:val="24"/>
          <w:szCs w:val="24"/>
        </w:rPr>
        <w:t>Interreg</w:t>
      </w:r>
      <w:proofErr w:type="spellEnd"/>
      <w:r w:rsidRPr="003E0E4D">
        <w:rPr>
          <w:rFonts w:ascii="Arial Narrow" w:hAnsi="Arial Narrow"/>
          <w:bCs/>
          <w:sz w:val="24"/>
          <w:szCs w:val="24"/>
        </w:rPr>
        <w:t xml:space="preserve"> Slovenská republika – Česká republika 2021 – 2027,  </w:t>
      </w:r>
    </w:p>
    <w:p w14:paraId="18EF8C43" w14:textId="77777777" w:rsidR="002B4313" w:rsidRPr="003E0E4D" w:rsidRDefault="002B4313" w:rsidP="002B4313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>Plán obnovy a odolnosti SR,</w:t>
      </w:r>
    </w:p>
    <w:p w14:paraId="38E494DF" w14:textId="77777777" w:rsidR="002B4313" w:rsidRPr="003E0E4D" w:rsidRDefault="002B4313" w:rsidP="002B4313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E0E4D">
        <w:rPr>
          <w:rFonts w:ascii="Arial Narrow" w:hAnsi="Arial Narrow"/>
          <w:bCs/>
          <w:sz w:val="24"/>
          <w:szCs w:val="24"/>
        </w:rPr>
        <w:t>Program rozvoja vidieka SR 2014 – 2020,</w:t>
      </w:r>
    </w:p>
    <w:p w14:paraId="67D7062A" w14:textId="34300122" w:rsidR="0032795B" w:rsidRPr="003E7510" w:rsidRDefault="002B4313" w:rsidP="002B4313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sz w:val="22"/>
          <w:szCs w:val="24"/>
        </w:rPr>
      </w:pPr>
      <w:r w:rsidRPr="003E0E4D">
        <w:rPr>
          <w:rFonts w:ascii="Arial Narrow" w:hAnsi="Arial Narrow"/>
          <w:bCs/>
          <w:szCs w:val="24"/>
        </w:rPr>
        <w:t>Strategický plán Spoločnej poľnohospodárskej politiky pre roky 2023 – 2027</w:t>
      </w:r>
    </w:p>
    <w:p w14:paraId="3F147809" w14:textId="79123DD0" w:rsidR="00385CB6" w:rsidRDefault="00385CB6" w:rsidP="000C170A">
      <w:pPr>
        <w:jc w:val="both"/>
        <w:rPr>
          <w:rFonts w:ascii="Arial Narrow" w:hAnsi="Arial Narrow"/>
          <w:b/>
          <w:sz w:val="28"/>
          <w:szCs w:val="24"/>
        </w:rPr>
      </w:pPr>
    </w:p>
    <w:p w14:paraId="4BDA4B66" w14:textId="108B6532" w:rsidR="00165C91" w:rsidRDefault="00165C91" w:rsidP="000C170A">
      <w:pPr>
        <w:jc w:val="both"/>
        <w:rPr>
          <w:rFonts w:ascii="Arial Narrow" w:hAnsi="Arial Narrow"/>
          <w:b/>
          <w:sz w:val="28"/>
          <w:szCs w:val="24"/>
        </w:rPr>
      </w:pPr>
    </w:p>
    <w:p w14:paraId="4EB5DA2C" w14:textId="77777777" w:rsidR="00165C91" w:rsidRPr="003E7510" w:rsidRDefault="00165C91" w:rsidP="000C170A">
      <w:pPr>
        <w:jc w:val="both"/>
        <w:rPr>
          <w:rFonts w:ascii="Arial Narrow" w:hAnsi="Arial Narrow"/>
          <w:b/>
          <w:sz w:val="28"/>
          <w:szCs w:val="24"/>
        </w:rPr>
      </w:pPr>
    </w:p>
    <w:p w14:paraId="0F4DD800" w14:textId="77777777" w:rsidR="000C170A" w:rsidRPr="003E7510" w:rsidRDefault="000C170A" w:rsidP="000C170A">
      <w:pPr>
        <w:jc w:val="both"/>
        <w:rPr>
          <w:rFonts w:ascii="Arial Narrow" w:hAnsi="Arial Narrow"/>
          <w:b/>
          <w:sz w:val="28"/>
          <w:szCs w:val="24"/>
        </w:rPr>
      </w:pPr>
      <w:r w:rsidRPr="003E7510">
        <w:rPr>
          <w:rFonts w:ascii="Arial Narrow" w:hAnsi="Arial Narrow"/>
          <w:b/>
          <w:sz w:val="28"/>
          <w:szCs w:val="24"/>
        </w:rPr>
        <w:lastRenderedPageBreak/>
        <w:t>VI. Miesto a dátum vypracovania oznámenia</w:t>
      </w:r>
    </w:p>
    <w:p w14:paraId="760FD70D" w14:textId="02634A91" w:rsidR="0032795B" w:rsidRPr="007D63FB" w:rsidRDefault="007D63FB" w:rsidP="000C170A">
      <w:pPr>
        <w:jc w:val="both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szCs w:val="24"/>
        </w:rPr>
        <w:t>V</w:t>
      </w:r>
      <w:r w:rsidR="00AF3159">
        <w:rPr>
          <w:rFonts w:ascii="Arial Narrow" w:hAnsi="Arial Narrow"/>
          <w:szCs w:val="24"/>
        </w:rPr>
        <w:t> Bzinciach pod Javorinou</w:t>
      </w:r>
      <w:r>
        <w:rPr>
          <w:rFonts w:ascii="Arial Narrow" w:hAnsi="Arial Narrow"/>
          <w:szCs w:val="24"/>
        </w:rPr>
        <w:t>,</w:t>
      </w:r>
      <w:r w:rsidR="0032795B" w:rsidRPr="003E7510">
        <w:rPr>
          <w:rFonts w:ascii="Arial Narrow" w:hAnsi="Arial Narrow"/>
          <w:szCs w:val="24"/>
        </w:rPr>
        <w:t xml:space="preserve"> </w:t>
      </w:r>
      <w:r w:rsidR="00385CB6" w:rsidRPr="003E7510">
        <w:rPr>
          <w:rFonts w:ascii="Arial Narrow" w:hAnsi="Arial Narrow"/>
          <w:szCs w:val="24"/>
        </w:rPr>
        <w:t>d</w:t>
      </w:r>
      <w:r w:rsidR="00385CB6" w:rsidRPr="003E7510">
        <w:rPr>
          <w:rFonts w:ascii="Arial Narrow" w:hAnsi="Arial Narrow" w:cs="Times New Roman"/>
          <w:szCs w:val="24"/>
        </w:rPr>
        <w:t>ň</w:t>
      </w:r>
      <w:r w:rsidR="00385CB6" w:rsidRPr="003E7510">
        <w:rPr>
          <w:rFonts w:ascii="Arial Narrow" w:hAnsi="Arial Narrow"/>
          <w:szCs w:val="24"/>
        </w:rPr>
        <w:t>a</w:t>
      </w:r>
      <w:r w:rsidR="008563B2" w:rsidRPr="003E7510">
        <w:rPr>
          <w:rFonts w:ascii="Arial Narrow" w:hAnsi="Arial Narrow"/>
          <w:color w:val="FF0000"/>
          <w:szCs w:val="24"/>
        </w:rPr>
        <w:t xml:space="preserve"> </w:t>
      </w:r>
      <w:r w:rsidRPr="007D63FB">
        <w:rPr>
          <w:rFonts w:ascii="Arial Narrow" w:hAnsi="Arial Narrow"/>
          <w:color w:val="000000" w:themeColor="text1"/>
          <w:szCs w:val="24"/>
        </w:rPr>
        <w:t>12.</w:t>
      </w:r>
      <w:r w:rsidR="002B4313">
        <w:rPr>
          <w:rFonts w:ascii="Arial Narrow" w:hAnsi="Arial Narrow"/>
          <w:color w:val="000000" w:themeColor="text1"/>
          <w:szCs w:val="24"/>
        </w:rPr>
        <w:t>1</w:t>
      </w:r>
      <w:r w:rsidRPr="007D63FB">
        <w:rPr>
          <w:rFonts w:ascii="Arial Narrow" w:hAnsi="Arial Narrow"/>
          <w:color w:val="000000" w:themeColor="text1"/>
          <w:szCs w:val="24"/>
        </w:rPr>
        <w:t>.202</w:t>
      </w:r>
      <w:r w:rsidR="002B4313">
        <w:rPr>
          <w:rFonts w:ascii="Arial Narrow" w:hAnsi="Arial Narrow"/>
          <w:color w:val="000000" w:themeColor="text1"/>
          <w:szCs w:val="24"/>
        </w:rPr>
        <w:t>4</w:t>
      </w:r>
    </w:p>
    <w:p w14:paraId="58B9F606" w14:textId="77777777" w:rsidR="000C170A" w:rsidRPr="003E7510" w:rsidRDefault="000C170A" w:rsidP="000C170A">
      <w:pPr>
        <w:jc w:val="both"/>
        <w:rPr>
          <w:rFonts w:ascii="Arial Narrow" w:hAnsi="Arial Narrow"/>
          <w:b/>
          <w:sz w:val="28"/>
          <w:szCs w:val="24"/>
        </w:rPr>
      </w:pPr>
      <w:r w:rsidRPr="003E7510">
        <w:rPr>
          <w:rFonts w:ascii="Arial Narrow" w:hAnsi="Arial Narrow"/>
          <w:b/>
          <w:sz w:val="28"/>
          <w:szCs w:val="24"/>
        </w:rPr>
        <w:t>VII. Potvrdenie správnosti údajov</w:t>
      </w:r>
    </w:p>
    <w:p w14:paraId="71201806" w14:textId="77777777" w:rsidR="000C170A" w:rsidRPr="003E7510" w:rsidRDefault="000C170A" w:rsidP="00631870">
      <w:pPr>
        <w:spacing w:after="240"/>
        <w:contextualSpacing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3E7510">
        <w:rPr>
          <w:rFonts w:ascii="Arial Narrow" w:hAnsi="Arial Narrow"/>
          <w:b/>
          <w:i/>
          <w:sz w:val="24"/>
          <w:szCs w:val="24"/>
          <w:u w:val="single"/>
        </w:rPr>
        <w:t>1. Meno spracovate</w:t>
      </w:r>
      <w:r w:rsidRPr="003E7510">
        <w:rPr>
          <w:rFonts w:ascii="Arial Narrow" w:hAnsi="Arial Narrow" w:cs="Times New Roman"/>
          <w:b/>
          <w:i/>
          <w:sz w:val="24"/>
          <w:szCs w:val="24"/>
          <w:u w:val="single"/>
        </w:rPr>
        <w:t>ľ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a oznámenia:</w:t>
      </w:r>
    </w:p>
    <w:p w14:paraId="28BD9DB4" w14:textId="77777777" w:rsidR="00C061E8" w:rsidRDefault="00C061E8" w:rsidP="00C061E8">
      <w:pPr>
        <w:spacing w:before="240"/>
        <w:contextualSpacing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Mgr. Peter Nemček</w:t>
      </w:r>
    </w:p>
    <w:p w14:paraId="7698DEA1" w14:textId="77777777" w:rsidR="00631870" w:rsidRPr="00631870" w:rsidRDefault="00631870" w:rsidP="00631870">
      <w:pPr>
        <w:spacing w:before="240"/>
        <w:contextualSpacing/>
        <w:jc w:val="both"/>
        <w:rPr>
          <w:rFonts w:ascii="Arial Narrow" w:hAnsi="Arial Narrow"/>
          <w:szCs w:val="24"/>
        </w:rPr>
      </w:pPr>
      <w:r w:rsidRPr="00631870">
        <w:rPr>
          <w:rFonts w:ascii="Arial Narrow" w:hAnsi="Arial Narrow"/>
          <w:szCs w:val="24"/>
        </w:rPr>
        <w:t xml:space="preserve">Kopaničiarsky región – miestna akčná skupina </w:t>
      </w:r>
    </w:p>
    <w:p w14:paraId="61A1BD2C" w14:textId="77777777" w:rsidR="00631870" w:rsidRPr="00631870" w:rsidRDefault="00631870" w:rsidP="00631870">
      <w:pPr>
        <w:contextualSpacing/>
        <w:jc w:val="both"/>
        <w:rPr>
          <w:rFonts w:ascii="Arial Narrow" w:hAnsi="Arial Narrow"/>
          <w:szCs w:val="24"/>
        </w:rPr>
      </w:pPr>
      <w:r w:rsidRPr="00631870">
        <w:rPr>
          <w:rFonts w:ascii="Arial Narrow" w:hAnsi="Arial Narrow"/>
          <w:szCs w:val="24"/>
        </w:rPr>
        <w:t>M.R. Štefánika 560/4</w:t>
      </w:r>
    </w:p>
    <w:p w14:paraId="6D0D39E9" w14:textId="14E33666" w:rsidR="00385CB6" w:rsidRPr="003E7510" w:rsidRDefault="00631870" w:rsidP="00631870">
      <w:pPr>
        <w:contextualSpacing/>
        <w:jc w:val="both"/>
        <w:rPr>
          <w:rFonts w:ascii="Arial Narrow" w:hAnsi="Arial Narrow"/>
          <w:szCs w:val="24"/>
        </w:rPr>
      </w:pPr>
      <w:r w:rsidRPr="00631870">
        <w:rPr>
          <w:rFonts w:ascii="Arial Narrow" w:hAnsi="Arial Narrow"/>
          <w:szCs w:val="24"/>
        </w:rPr>
        <w:t>907 01 Myjava</w:t>
      </w:r>
    </w:p>
    <w:p w14:paraId="2F738D6A" w14:textId="77777777" w:rsidR="00915F8A" w:rsidRPr="003E7510" w:rsidRDefault="00915F8A" w:rsidP="000C170A">
      <w:pPr>
        <w:contextualSpacing/>
        <w:jc w:val="both"/>
        <w:rPr>
          <w:rFonts w:ascii="Arial Narrow" w:hAnsi="Arial Narrow"/>
          <w:b/>
          <w:i/>
          <w:sz w:val="24"/>
          <w:szCs w:val="24"/>
          <w:u w:val="single"/>
        </w:rPr>
      </w:pPr>
    </w:p>
    <w:p w14:paraId="7F04F964" w14:textId="77777777" w:rsidR="008563B2" w:rsidRPr="003E7510" w:rsidRDefault="00416CF6" w:rsidP="008563B2">
      <w:pPr>
        <w:contextualSpacing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3E7510">
        <w:rPr>
          <w:rFonts w:ascii="Arial Narrow" w:hAnsi="Arial Narrow"/>
          <w:b/>
          <w:i/>
          <w:sz w:val="24"/>
          <w:szCs w:val="24"/>
          <w:u w:val="single"/>
        </w:rPr>
        <w:t>2. Potvrdenie spr</w:t>
      </w:r>
      <w:r w:rsidR="000C170A" w:rsidRPr="003E7510">
        <w:rPr>
          <w:rFonts w:ascii="Arial Narrow" w:hAnsi="Arial Narrow"/>
          <w:b/>
          <w:i/>
          <w:sz w:val="24"/>
          <w:szCs w:val="24"/>
          <w:u w:val="single"/>
        </w:rPr>
        <w:t>ávnosti údajov oznámenia podpisom oprávneného z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ástupcu obstarávate</w:t>
      </w:r>
      <w:r w:rsidRPr="003E7510">
        <w:rPr>
          <w:rFonts w:ascii="Arial Narrow" w:hAnsi="Arial Narrow" w:cs="Times New Roman"/>
          <w:b/>
          <w:i/>
          <w:sz w:val="24"/>
          <w:szCs w:val="24"/>
          <w:u w:val="single"/>
        </w:rPr>
        <w:t>ľ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a, pe</w:t>
      </w:r>
      <w:r w:rsidRPr="003E7510">
        <w:rPr>
          <w:rFonts w:ascii="Arial Narrow" w:hAnsi="Arial Narrow" w:cs="Times New Roman"/>
          <w:b/>
          <w:i/>
          <w:sz w:val="24"/>
          <w:szCs w:val="24"/>
          <w:u w:val="single"/>
        </w:rPr>
        <w:t>č</w:t>
      </w:r>
      <w:r w:rsidRPr="003E7510">
        <w:rPr>
          <w:rFonts w:ascii="Arial Narrow" w:hAnsi="Arial Narrow"/>
          <w:b/>
          <w:i/>
          <w:sz w:val="24"/>
          <w:szCs w:val="24"/>
          <w:u w:val="single"/>
        </w:rPr>
        <w:t>iatka</w:t>
      </w:r>
    </w:p>
    <w:p w14:paraId="7CE06204" w14:textId="77777777" w:rsidR="00915F8A" w:rsidRPr="003E7510" w:rsidRDefault="00915F8A" w:rsidP="00F655C8">
      <w:pPr>
        <w:contextualSpacing/>
        <w:jc w:val="both"/>
        <w:rPr>
          <w:rFonts w:ascii="Arial Narrow" w:hAnsi="Arial Narrow"/>
          <w:szCs w:val="24"/>
        </w:rPr>
      </w:pPr>
    </w:p>
    <w:p w14:paraId="471D3AD9" w14:textId="5C206BB9" w:rsidR="00F655C8" w:rsidRDefault="00F655C8" w:rsidP="00F655C8">
      <w:pPr>
        <w:jc w:val="both"/>
        <w:rPr>
          <w:rFonts w:ascii="Arial Narrow" w:hAnsi="Arial Narrow"/>
          <w:color w:val="FF0000"/>
          <w:szCs w:val="24"/>
        </w:rPr>
      </w:pPr>
    </w:p>
    <w:p w14:paraId="62D191AA" w14:textId="77777777" w:rsidR="007D63FB" w:rsidRDefault="007D63FB" w:rsidP="00F655C8">
      <w:pPr>
        <w:jc w:val="both"/>
        <w:rPr>
          <w:rFonts w:ascii="Arial Narrow" w:hAnsi="Arial Narrow"/>
          <w:color w:val="FF0000"/>
          <w:szCs w:val="24"/>
        </w:rPr>
      </w:pPr>
    </w:p>
    <w:p w14:paraId="1EE9656C" w14:textId="77777777" w:rsidR="007D63FB" w:rsidRDefault="007D63FB" w:rsidP="00F655C8">
      <w:pPr>
        <w:jc w:val="both"/>
        <w:rPr>
          <w:rFonts w:ascii="Arial Narrow" w:hAnsi="Arial Narrow"/>
          <w:color w:val="FF0000"/>
          <w:szCs w:val="24"/>
        </w:rPr>
      </w:pPr>
    </w:p>
    <w:p w14:paraId="28808228" w14:textId="77777777" w:rsidR="007D63FB" w:rsidRPr="007D63FB" w:rsidRDefault="007D63FB" w:rsidP="00F655C8">
      <w:pPr>
        <w:jc w:val="both"/>
        <w:rPr>
          <w:rFonts w:ascii="Arial Narrow" w:hAnsi="Arial Narrow"/>
          <w:b/>
          <w:color w:val="FF0000"/>
          <w:szCs w:val="24"/>
        </w:rPr>
      </w:pPr>
    </w:p>
    <w:p w14:paraId="650E0B66" w14:textId="2C75986C" w:rsidR="007D63FB" w:rsidRPr="007D63FB" w:rsidRDefault="007D63FB" w:rsidP="00F655C8">
      <w:pPr>
        <w:jc w:val="both"/>
        <w:rPr>
          <w:rFonts w:ascii="Arial Narrow" w:hAnsi="Arial Narrow"/>
          <w:b/>
          <w:color w:val="000000" w:themeColor="text1"/>
          <w:szCs w:val="24"/>
        </w:rPr>
      </w:pPr>
      <w:r w:rsidRPr="007D63FB">
        <w:rPr>
          <w:rFonts w:ascii="Arial Narrow" w:hAnsi="Arial Narrow"/>
          <w:b/>
          <w:color w:val="FF0000"/>
          <w:szCs w:val="24"/>
        </w:rPr>
        <w:t xml:space="preserve">                                                                                                        </w:t>
      </w:r>
      <w:r w:rsidR="00631870">
        <w:rPr>
          <w:rFonts w:ascii="Arial Narrow" w:hAnsi="Arial Narrow"/>
          <w:b/>
          <w:color w:val="FF0000"/>
          <w:szCs w:val="24"/>
        </w:rPr>
        <w:tab/>
      </w:r>
      <w:r w:rsidR="00631870">
        <w:rPr>
          <w:rFonts w:ascii="Arial Narrow" w:hAnsi="Arial Narrow"/>
          <w:b/>
          <w:color w:val="000000" w:themeColor="text1"/>
          <w:szCs w:val="24"/>
        </w:rPr>
        <w:t xml:space="preserve">Ing. </w:t>
      </w:r>
      <w:r w:rsidR="00B51B9D">
        <w:rPr>
          <w:rFonts w:ascii="Arial Narrow" w:hAnsi="Arial Narrow"/>
          <w:b/>
          <w:color w:val="000000" w:themeColor="text1"/>
          <w:szCs w:val="24"/>
        </w:rPr>
        <w:t xml:space="preserve">Dušan </w:t>
      </w:r>
      <w:proofErr w:type="spellStart"/>
      <w:r w:rsidR="00B51B9D">
        <w:rPr>
          <w:rFonts w:ascii="Arial Narrow" w:hAnsi="Arial Narrow"/>
          <w:b/>
          <w:color w:val="000000" w:themeColor="text1"/>
          <w:szCs w:val="24"/>
        </w:rPr>
        <w:t>Málik</w:t>
      </w:r>
      <w:proofErr w:type="spellEnd"/>
    </w:p>
    <w:p w14:paraId="43D7C382" w14:textId="2804B925" w:rsidR="007D63FB" w:rsidRPr="00631870" w:rsidRDefault="007D63FB" w:rsidP="00F655C8">
      <w:pPr>
        <w:jc w:val="both"/>
        <w:rPr>
          <w:rFonts w:ascii="Arial Narrow" w:hAnsi="Arial Narrow"/>
          <w:bCs/>
          <w:color w:val="000000" w:themeColor="text1"/>
          <w:szCs w:val="24"/>
        </w:rPr>
      </w:pPr>
      <w:r w:rsidRPr="007D63FB">
        <w:rPr>
          <w:rFonts w:ascii="Arial Narrow" w:hAnsi="Arial Narrow"/>
          <w:b/>
          <w:color w:val="000000" w:themeColor="text1"/>
          <w:szCs w:val="24"/>
        </w:rPr>
        <w:t xml:space="preserve">                                                                                                             </w:t>
      </w:r>
      <w:r w:rsidR="00861F14">
        <w:rPr>
          <w:rFonts w:ascii="Arial Narrow" w:hAnsi="Arial Narrow"/>
          <w:b/>
          <w:color w:val="000000" w:themeColor="text1"/>
          <w:szCs w:val="24"/>
        </w:rPr>
        <w:t xml:space="preserve">    </w:t>
      </w:r>
      <w:r w:rsidR="00631870" w:rsidRPr="00631870">
        <w:rPr>
          <w:rFonts w:ascii="Arial Narrow" w:hAnsi="Arial Narrow"/>
          <w:bCs/>
          <w:color w:val="000000" w:themeColor="text1"/>
          <w:szCs w:val="24"/>
        </w:rPr>
        <w:t xml:space="preserve">starosta obce </w:t>
      </w:r>
      <w:r w:rsidR="00B51B9D">
        <w:rPr>
          <w:rFonts w:ascii="Arial Narrow" w:hAnsi="Arial Narrow"/>
          <w:bCs/>
          <w:color w:val="000000" w:themeColor="text1"/>
          <w:szCs w:val="24"/>
        </w:rPr>
        <w:t>Bzince pod Javorinou</w:t>
      </w:r>
    </w:p>
    <w:p w14:paraId="0E72BF54" w14:textId="77777777" w:rsidR="007D63FB" w:rsidRPr="007D63FB" w:rsidRDefault="007D63FB" w:rsidP="00F655C8">
      <w:pPr>
        <w:jc w:val="both"/>
        <w:rPr>
          <w:rFonts w:ascii="Arial Narrow" w:hAnsi="Arial Narrow"/>
          <w:color w:val="000000" w:themeColor="text1"/>
          <w:szCs w:val="24"/>
        </w:rPr>
      </w:pPr>
    </w:p>
    <w:p w14:paraId="66D84435" w14:textId="77777777" w:rsidR="007D63FB" w:rsidRPr="007D63FB" w:rsidRDefault="007D63FB" w:rsidP="00F655C8">
      <w:pPr>
        <w:jc w:val="both"/>
        <w:rPr>
          <w:rFonts w:ascii="Arial Narrow" w:hAnsi="Arial Narrow"/>
          <w:color w:val="FF0000"/>
          <w:szCs w:val="24"/>
        </w:rPr>
      </w:pPr>
    </w:p>
    <w:p w14:paraId="4767795D" w14:textId="77777777" w:rsidR="000C170A" w:rsidRPr="003E7510" w:rsidRDefault="000C170A" w:rsidP="008563B2">
      <w:pPr>
        <w:jc w:val="both"/>
        <w:rPr>
          <w:rFonts w:ascii="Arial Narrow" w:hAnsi="Arial Narrow"/>
          <w:szCs w:val="24"/>
        </w:rPr>
      </w:pPr>
    </w:p>
    <w:p w14:paraId="67A7B927" w14:textId="77777777" w:rsidR="000C170A" w:rsidRPr="003E7510" w:rsidRDefault="000C170A" w:rsidP="000C170A">
      <w:pPr>
        <w:contextualSpacing/>
        <w:jc w:val="both"/>
        <w:rPr>
          <w:rFonts w:ascii="Arial Narrow" w:hAnsi="Arial Narrow"/>
          <w:szCs w:val="24"/>
        </w:rPr>
      </w:pPr>
    </w:p>
    <w:p w14:paraId="2876FB3D" w14:textId="77777777" w:rsidR="000C170A" w:rsidRPr="003E7510" w:rsidRDefault="000C170A">
      <w:pPr>
        <w:rPr>
          <w:rFonts w:ascii="Arial Narrow" w:hAnsi="Arial Narrow"/>
        </w:rPr>
      </w:pPr>
    </w:p>
    <w:p w14:paraId="7791267A" w14:textId="77777777" w:rsidR="000C170A" w:rsidRPr="003E7510" w:rsidRDefault="000C170A">
      <w:pPr>
        <w:rPr>
          <w:rFonts w:ascii="Arial Narrow" w:hAnsi="Arial Narrow"/>
        </w:rPr>
      </w:pPr>
    </w:p>
    <w:sectPr w:rsidR="000C170A" w:rsidRPr="003E75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D2FF" w14:textId="77777777" w:rsidR="00F94BAA" w:rsidRDefault="00F94BAA" w:rsidP="00915F8A">
      <w:pPr>
        <w:spacing w:after="0" w:line="240" w:lineRule="auto"/>
      </w:pPr>
      <w:r>
        <w:separator/>
      </w:r>
    </w:p>
  </w:endnote>
  <w:endnote w:type="continuationSeparator" w:id="0">
    <w:p w14:paraId="3F74E7DF" w14:textId="77777777" w:rsidR="00F94BAA" w:rsidRDefault="00F94BAA" w:rsidP="0091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158419"/>
      <w:docPartObj>
        <w:docPartGallery w:val="Page Numbers (Bottom of Page)"/>
        <w:docPartUnique/>
      </w:docPartObj>
    </w:sdtPr>
    <w:sdtEndPr/>
    <w:sdtContent>
      <w:p w14:paraId="47CD6110" w14:textId="13C81A41" w:rsidR="008947B2" w:rsidRDefault="008947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68B">
          <w:rPr>
            <w:noProof/>
          </w:rPr>
          <w:t>1</w:t>
        </w:r>
        <w:r>
          <w:fldChar w:fldCharType="end"/>
        </w:r>
      </w:p>
    </w:sdtContent>
  </w:sdt>
  <w:p w14:paraId="3BCE0164" w14:textId="77777777" w:rsidR="008947B2" w:rsidRDefault="008947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9175" w14:textId="77777777" w:rsidR="00F94BAA" w:rsidRDefault="00F94BAA" w:rsidP="00915F8A">
      <w:pPr>
        <w:spacing w:after="0" w:line="240" w:lineRule="auto"/>
      </w:pPr>
      <w:r>
        <w:separator/>
      </w:r>
    </w:p>
  </w:footnote>
  <w:footnote w:type="continuationSeparator" w:id="0">
    <w:p w14:paraId="634E8666" w14:textId="77777777" w:rsidR="00F94BAA" w:rsidRDefault="00F94BAA" w:rsidP="00915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8CE"/>
    <w:multiLevelType w:val="hybridMultilevel"/>
    <w:tmpl w:val="FE48C2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3221"/>
    <w:multiLevelType w:val="hybridMultilevel"/>
    <w:tmpl w:val="92EC09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7546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434F96"/>
    <w:multiLevelType w:val="hybridMultilevel"/>
    <w:tmpl w:val="C47EA0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E0DC7"/>
    <w:multiLevelType w:val="multilevel"/>
    <w:tmpl w:val="C908D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4B7930"/>
    <w:multiLevelType w:val="hybridMultilevel"/>
    <w:tmpl w:val="064CFA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7159"/>
    <w:multiLevelType w:val="hybridMultilevel"/>
    <w:tmpl w:val="52C22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90302"/>
    <w:multiLevelType w:val="multilevel"/>
    <w:tmpl w:val="327C4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4A91B8A"/>
    <w:multiLevelType w:val="hybridMultilevel"/>
    <w:tmpl w:val="6BDAEA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84347"/>
    <w:multiLevelType w:val="hybridMultilevel"/>
    <w:tmpl w:val="8676D1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16042"/>
    <w:multiLevelType w:val="hybridMultilevel"/>
    <w:tmpl w:val="362A43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5D7D"/>
    <w:multiLevelType w:val="hybridMultilevel"/>
    <w:tmpl w:val="E53CC6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80E1A"/>
    <w:multiLevelType w:val="hybridMultilevel"/>
    <w:tmpl w:val="63C850A2"/>
    <w:lvl w:ilvl="0" w:tplc="3DD0D818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56D5994"/>
    <w:multiLevelType w:val="multilevel"/>
    <w:tmpl w:val="918628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6B909D7"/>
    <w:multiLevelType w:val="hybridMultilevel"/>
    <w:tmpl w:val="FA54F51E"/>
    <w:lvl w:ilvl="0" w:tplc="5C50DBC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C0870"/>
    <w:multiLevelType w:val="hybridMultilevel"/>
    <w:tmpl w:val="B6BAA7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7469A"/>
    <w:multiLevelType w:val="hybridMultilevel"/>
    <w:tmpl w:val="7B4448F8"/>
    <w:lvl w:ilvl="0" w:tplc="3A0C5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13214"/>
    <w:multiLevelType w:val="multilevel"/>
    <w:tmpl w:val="A8B6E2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67D7468"/>
    <w:multiLevelType w:val="hybridMultilevel"/>
    <w:tmpl w:val="098EC598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7B9E237C"/>
    <w:multiLevelType w:val="hybridMultilevel"/>
    <w:tmpl w:val="175479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9"/>
  </w:num>
  <w:num w:numId="5">
    <w:abstractNumId w:val="15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18"/>
  </w:num>
  <w:num w:numId="11">
    <w:abstractNumId w:val="5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4"/>
  </w:num>
  <w:num w:numId="17">
    <w:abstractNumId w:val="12"/>
  </w:num>
  <w:num w:numId="18">
    <w:abstractNumId w:val="16"/>
  </w:num>
  <w:num w:numId="19">
    <w:abstractNumId w:val="11"/>
  </w:num>
  <w:num w:numId="2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NjIwtTQwsjQ1MjRR0lEKTi0uzszPAykwqwUAwBGaTywAAAA="/>
  </w:docVars>
  <w:rsids>
    <w:rsidRoot w:val="000C170A"/>
    <w:rsid w:val="0000408B"/>
    <w:rsid w:val="00007B16"/>
    <w:rsid w:val="0001336E"/>
    <w:rsid w:val="00036200"/>
    <w:rsid w:val="000407E7"/>
    <w:rsid w:val="00092365"/>
    <w:rsid w:val="000C170A"/>
    <w:rsid w:val="000D02AF"/>
    <w:rsid w:val="000F620F"/>
    <w:rsid w:val="00122627"/>
    <w:rsid w:val="00153EE6"/>
    <w:rsid w:val="00165C91"/>
    <w:rsid w:val="001715EF"/>
    <w:rsid w:val="00173BF6"/>
    <w:rsid w:val="00177520"/>
    <w:rsid w:val="001B3783"/>
    <w:rsid w:val="001E5977"/>
    <w:rsid w:val="001F4BF3"/>
    <w:rsid w:val="0020062B"/>
    <w:rsid w:val="0020088F"/>
    <w:rsid w:val="00202D2F"/>
    <w:rsid w:val="0023048E"/>
    <w:rsid w:val="00241789"/>
    <w:rsid w:val="0024306E"/>
    <w:rsid w:val="00262455"/>
    <w:rsid w:val="00263558"/>
    <w:rsid w:val="002773E1"/>
    <w:rsid w:val="002774A7"/>
    <w:rsid w:val="002A40D2"/>
    <w:rsid w:val="002A77C1"/>
    <w:rsid w:val="002B4313"/>
    <w:rsid w:val="002C0406"/>
    <w:rsid w:val="002D027D"/>
    <w:rsid w:val="002E0365"/>
    <w:rsid w:val="002F4FF5"/>
    <w:rsid w:val="00302DB5"/>
    <w:rsid w:val="00304354"/>
    <w:rsid w:val="00327612"/>
    <w:rsid w:val="0032795B"/>
    <w:rsid w:val="00374838"/>
    <w:rsid w:val="003808ED"/>
    <w:rsid w:val="00385CB6"/>
    <w:rsid w:val="003A4DAE"/>
    <w:rsid w:val="003C3F5E"/>
    <w:rsid w:val="003E0E4D"/>
    <w:rsid w:val="003E7510"/>
    <w:rsid w:val="003F720E"/>
    <w:rsid w:val="00416CF6"/>
    <w:rsid w:val="00440083"/>
    <w:rsid w:val="00451846"/>
    <w:rsid w:val="00463449"/>
    <w:rsid w:val="00484B1A"/>
    <w:rsid w:val="0049603B"/>
    <w:rsid w:val="004C27F7"/>
    <w:rsid w:val="004C5CAD"/>
    <w:rsid w:val="004D1DC7"/>
    <w:rsid w:val="004D35CD"/>
    <w:rsid w:val="004E14E1"/>
    <w:rsid w:val="004E37CC"/>
    <w:rsid w:val="004F35AB"/>
    <w:rsid w:val="004F3604"/>
    <w:rsid w:val="0052715F"/>
    <w:rsid w:val="00537E3B"/>
    <w:rsid w:val="005530F8"/>
    <w:rsid w:val="00560A33"/>
    <w:rsid w:val="005752DE"/>
    <w:rsid w:val="00596B0C"/>
    <w:rsid w:val="005B77D2"/>
    <w:rsid w:val="005E176C"/>
    <w:rsid w:val="005F096A"/>
    <w:rsid w:val="00602C50"/>
    <w:rsid w:val="00631870"/>
    <w:rsid w:val="006329AD"/>
    <w:rsid w:val="00634E3E"/>
    <w:rsid w:val="0064468B"/>
    <w:rsid w:val="00665A16"/>
    <w:rsid w:val="00666285"/>
    <w:rsid w:val="00673FF8"/>
    <w:rsid w:val="006C6DA1"/>
    <w:rsid w:val="006F1717"/>
    <w:rsid w:val="00732ECC"/>
    <w:rsid w:val="00746E37"/>
    <w:rsid w:val="00761EE5"/>
    <w:rsid w:val="00776BED"/>
    <w:rsid w:val="00796E0B"/>
    <w:rsid w:val="007C359C"/>
    <w:rsid w:val="007C62F6"/>
    <w:rsid w:val="007D5142"/>
    <w:rsid w:val="007D63FB"/>
    <w:rsid w:val="007E4873"/>
    <w:rsid w:val="007F5092"/>
    <w:rsid w:val="00802087"/>
    <w:rsid w:val="0081143A"/>
    <w:rsid w:val="00812519"/>
    <w:rsid w:val="008362FE"/>
    <w:rsid w:val="00845CCB"/>
    <w:rsid w:val="008563B2"/>
    <w:rsid w:val="008619E2"/>
    <w:rsid w:val="00861F14"/>
    <w:rsid w:val="00890C4A"/>
    <w:rsid w:val="008947B2"/>
    <w:rsid w:val="008C00C2"/>
    <w:rsid w:val="008C67F6"/>
    <w:rsid w:val="00905F5C"/>
    <w:rsid w:val="00915F8A"/>
    <w:rsid w:val="00934222"/>
    <w:rsid w:val="00937FE5"/>
    <w:rsid w:val="00941F67"/>
    <w:rsid w:val="009459B5"/>
    <w:rsid w:val="00971726"/>
    <w:rsid w:val="00997FDA"/>
    <w:rsid w:val="009A221A"/>
    <w:rsid w:val="009A2BCF"/>
    <w:rsid w:val="009B147A"/>
    <w:rsid w:val="009F3385"/>
    <w:rsid w:val="00A02FEA"/>
    <w:rsid w:val="00A225D3"/>
    <w:rsid w:val="00A32E86"/>
    <w:rsid w:val="00A44FBA"/>
    <w:rsid w:val="00A849EC"/>
    <w:rsid w:val="00A90EF3"/>
    <w:rsid w:val="00AA795C"/>
    <w:rsid w:val="00AB4D26"/>
    <w:rsid w:val="00AC1001"/>
    <w:rsid w:val="00AE00CF"/>
    <w:rsid w:val="00AF3159"/>
    <w:rsid w:val="00AF38FA"/>
    <w:rsid w:val="00B053AE"/>
    <w:rsid w:val="00B3041F"/>
    <w:rsid w:val="00B35FC7"/>
    <w:rsid w:val="00B46703"/>
    <w:rsid w:val="00B51B9D"/>
    <w:rsid w:val="00B737E3"/>
    <w:rsid w:val="00B8064C"/>
    <w:rsid w:val="00B87A9B"/>
    <w:rsid w:val="00BA13F0"/>
    <w:rsid w:val="00BB251E"/>
    <w:rsid w:val="00BC3300"/>
    <w:rsid w:val="00C061E8"/>
    <w:rsid w:val="00C2444E"/>
    <w:rsid w:val="00C527AB"/>
    <w:rsid w:val="00C54F50"/>
    <w:rsid w:val="00C7667E"/>
    <w:rsid w:val="00C82C93"/>
    <w:rsid w:val="00C85AE1"/>
    <w:rsid w:val="00C91A34"/>
    <w:rsid w:val="00CE2185"/>
    <w:rsid w:val="00CF7721"/>
    <w:rsid w:val="00D26E91"/>
    <w:rsid w:val="00D36BA9"/>
    <w:rsid w:val="00D40201"/>
    <w:rsid w:val="00D4697A"/>
    <w:rsid w:val="00D52415"/>
    <w:rsid w:val="00D52FD4"/>
    <w:rsid w:val="00D54518"/>
    <w:rsid w:val="00D54C6E"/>
    <w:rsid w:val="00D6291D"/>
    <w:rsid w:val="00D870C2"/>
    <w:rsid w:val="00D97284"/>
    <w:rsid w:val="00DC5DB4"/>
    <w:rsid w:val="00DC7F3C"/>
    <w:rsid w:val="00DD0112"/>
    <w:rsid w:val="00DD5687"/>
    <w:rsid w:val="00E17B93"/>
    <w:rsid w:val="00E23E7A"/>
    <w:rsid w:val="00E241DA"/>
    <w:rsid w:val="00E336C6"/>
    <w:rsid w:val="00E44B1F"/>
    <w:rsid w:val="00E726EE"/>
    <w:rsid w:val="00E82D28"/>
    <w:rsid w:val="00E97539"/>
    <w:rsid w:val="00EA52C9"/>
    <w:rsid w:val="00EC0D12"/>
    <w:rsid w:val="00ED3F10"/>
    <w:rsid w:val="00EE55F1"/>
    <w:rsid w:val="00EF53C3"/>
    <w:rsid w:val="00EF65D7"/>
    <w:rsid w:val="00F11DFC"/>
    <w:rsid w:val="00F430F3"/>
    <w:rsid w:val="00F466C3"/>
    <w:rsid w:val="00F5135A"/>
    <w:rsid w:val="00F55487"/>
    <w:rsid w:val="00F56637"/>
    <w:rsid w:val="00F655C8"/>
    <w:rsid w:val="00F67324"/>
    <w:rsid w:val="00F8427D"/>
    <w:rsid w:val="00F94BAA"/>
    <w:rsid w:val="00FC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324F9"/>
  <w15:docId w15:val="{9F0DC914-A51A-4DE2-97C3-A07613B2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aliases w:val="03 nadpis"/>
    <w:basedOn w:val="Normlny"/>
    <w:next w:val="Normlny"/>
    <w:link w:val="Nadpis4Char"/>
    <w:uiPriority w:val="9"/>
    <w:qFormat/>
    <w:rsid w:val="003E7510"/>
    <w:pPr>
      <w:shd w:val="clear" w:color="auto" w:fill="D9D9D9"/>
      <w:spacing w:before="120" w:after="120" w:line="276" w:lineRule="auto"/>
      <w:ind w:firstLine="794"/>
      <w:jc w:val="both"/>
      <w:outlineLvl w:val="3"/>
    </w:pPr>
    <w:rPr>
      <w:rFonts w:ascii="Arial" w:eastAsia="Times New Roman" w:hAnsi="Arial" w:cs="Times New Roman"/>
      <w:b/>
      <w:color w:val="000000"/>
      <w:sz w:val="20"/>
      <w:szCs w:val="24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Table of contents numbered,Tabuľka,List Paragraph,Odstavec_muj,tabul,zdroj dat"/>
    <w:basedOn w:val="Normlny"/>
    <w:link w:val="OdsekzoznamuChar"/>
    <w:uiPriority w:val="34"/>
    <w:qFormat/>
    <w:rsid w:val="000C170A"/>
    <w:pPr>
      <w:ind w:left="720"/>
      <w:contextualSpacing/>
    </w:pPr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BC3300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C527AB"/>
    <w:pPr>
      <w:spacing w:after="0" w:line="240" w:lineRule="auto"/>
    </w:pPr>
  </w:style>
  <w:style w:type="table" w:customStyle="1" w:styleId="TableNormal">
    <w:name w:val="Table Normal"/>
    <w:rsid w:val="008563B2"/>
    <w:pPr>
      <w:spacing w:after="200" w:line="276" w:lineRule="auto"/>
    </w:pPr>
    <w:rPr>
      <w:rFonts w:ascii="Calibri" w:eastAsia="Calibri" w:hAnsi="Calibri" w:cs="Calibri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1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5F8A"/>
  </w:style>
  <w:style w:type="paragraph" w:styleId="Pta">
    <w:name w:val="footer"/>
    <w:basedOn w:val="Normlny"/>
    <w:link w:val="PtaChar"/>
    <w:uiPriority w:val="99"/>
    <w:unhideWhenUsed/>
    <w:rsid w:val="0091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5F8A"/>
  </w:style>
  <w:style w:type="paragraph" w:styleId="Textbubliny">
    <w:name w:val="Balloon Text"/>
    <w:basedOn w:val="Normlny"/>
    <w:link w:val="TextbublinyChar"/>
    <w:uiPriority w:val="99"/>
    <w:semiHidden/>
    <w:unhideWhenUsed/>
    <w:rsid w:val="0000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7B1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07B1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7B1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7B1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7B1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7B16"/>
    <w:rPr>
      <w:b/>
      <w:bCs/>
      <w:sz w:val="20"/>
      <w:szCs w:val="20"/>
    </w:rPr>
  </w:style>
  <w:style w:type="paragraph" w:styleId="Obsah1">
    <w:name w:val="toc 1"/>
    <w:basedOn w:val="Normlny"/>
    <w:next w:val="Normlny"/>
    <w:autoRedefine/>
    <w:uiPriority w:val="39"/>
    <w:rsid w:val="003C3F5E"/>
    <w:pPr>
      <w:tabs>
        <w:tab w:val="left" w:pos="567"/>
        <w:tab w:val="right" w:leader="dot" w:pos="8647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sk-SK"/>
    </w:rPr>
  </w:style>
  <w:style w:type="paragraph" w:styleId="Obsah2">
    <w:name w:val="toc 2"/>
    <w:basedOn w:val="Normlny"/>
    <w:next w:val="Normlny"/>
    <w:autoRedefine/>
    <w:uiPriority w:val="39"/>
    <w:rsid w:val="003C3F5E"/>
    <w:pPr>
      <w:tabs>
        <w:tab w:val="left" w:pos="851"/>
        <w:tab w:val="right" w:leader="dot" w:pos="8647"/>
      </w:tabs>
      <w:spacing w:after="12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sk-SK"/>
    </w:rPr>
  </w:style>
  <w:style w:type="paragraph" w:styleId="Obsah3">
    <w:name w:val="toc 3"/>
    <w:basedOn w:val="Normlny"/>
    <w:next w:val="Normlny"/>
    <w:autoRedefine/>
    <w:uiPriority w:val="39"/>
    <w:rsid w:val="003C3F5E"/>
    <w:pPr>
      <w:tabs>
        <w:tab w:val="left" w:pos="1200"/>
        <w:tab w:val="right" w:leader="dot" w:pos="8647"/>
      </w:tabs>
      <w:spacing w:after="120" w:line="240" w:lineRule="auto"/>
      <w:ind w:left="400"/>
    </w:pPr>
    <w:rPr>
      <w:rFonts w:ascii="Times New Roman" w:eastAsia="Times New Roman" w:hAnsi="Times New Roman" w:cs="Times New Roman"/>
      <w:iCs/>
      <w:noProof/>
      <w:sz w:val="20"/>
      <w:szCs w:val="20"/>
      <w:lang w:eastAsia="sk-SK"/>
    </w:rPr>
  </w:style>
  <w:style w:type="character" w:customStyle="1" w:styleId="Nadpis4Char">
    <w:name w:val="Nadpis 4 Char"/>
    <w:aliases w:val="03 nadpis Char"/>
    <w:basedOn w:val="Predvolenpsmoodseku"/>
    <w:link w:val="Nadpis4"/>
    <w:uiPriority w:val="9"/>
    <w:qFormat/>
    <w:rsid w:val="003E7510"/>
    <w:rPr>
      <w:rFonts w:ascii="Arial" w:eastAsia="Times New Roman" w:hAnsi="Arial" w:cs="Times New Roman"/>
      <w:b/>
      <w:color w:val="000000"/>
      <w:sz w:val="20"/>
      <w:szCs w:val="24"/>
      <w:shd w:val="clear" w:color="auto" w:fill="D9D9D9"/>
      <w:lang w:val="x-none" w:eastAsia="sk-SK"/>
    </w:rPr>
  </w:style>
  <w:style w:type="character" w:customStyle="1" w:styleId="OdsekzoznamuChar">
    <w:name w:val="Odsek zoznamu Char"/>
    <w:aliases w:val="body Char,Odsek zoznamu2 Char,Farebný zoznam – zvýraznenie 11 Char,Table of contents numbered Char,Tabuľka Char,List Paragraph Char,Odstavec_muj Char,tabul Char,zdroj dat Char"/>
    <w:link w:val="Odsekzoznamu"/>
    <w:uiPriority w:val="34"/>
    <w:qFormat/>
    <w:rsid w:val="003E7510"/>
    <w:rPr>
      <w:rFonts w:ascii="Times New Roman" w:hAnsi="Times New Roman"/>
      <w:sz w:val="24"/>
    </w:rPr>
  </w:style>
  <w:style w:type="paragraph" w:styleId="Revzia">
    <w:name w:val="Revision"/>
    <w:hidden/>
    <w:uiPriority w:val="99"/>
    <w:semiHidden/>
    <w:rsid w:val="0081143A"/>
    <w:pPr>
      <w:spacing w:after="0" w:line="240" w:lineRule="auto"/>
    </w:pPr>
  </w:style>
  <w:style w:type="character" w:customStyle="1" w:styleId="apple-converted-space">
    <w:name w:val="apple-converted-space"/>
    <w:basedOn w:val="Predvolenpsmoodseku"/>
    <w:qFormat/>
    <w:rsid w:val="003E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E94C6-D8C9-44FA-8C12-655AE75A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4037</Words>
  <Characters>23012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Jarábková</dc:creator>
  <cp:lastModifiedBy>Peter Kubica</cp:lastModifiedBy>
  <cp:revision>19</cp:revision>
  <cp:lastPrinted>2022-09-12T12:28:00Z</cp:lastPrinted>
  <dcterms:created xsi:type="dcterms:W3CDTF">2024-01-09T06:08:00Z</dcterms:created>
  <dcterms:modified xsi:type="dcterms:W3CDTF">2024-03-06T13:54:00Z</dcterms:modified>
</cp:coreProperties>
</file>